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766A" w:rsidRDefault="00E6766A" w:rsidP="00E6766A">
      <w:pPr>
        <w:pStyle w:val="ab"/>
        <w:spacing w:line="240" w:lineRule="exact"/>
        <w:ind w:firstLine="0"/>
        <w:jc w:val="center"/>
        <w:rPr>
          <w:b/>
          <w:bCs/>
          <w:szCs w:val="28"/>
        </w:rPr>
      </w:pPr>
      <w:r>
        <w:rPr>
          <w:bCs/>
          <w:szCs w:val="28"/>
        </w:rPr>
        <w:t xml:space="preserve">ОБЛАСТНОЕ ГОСУДАРСТВЕННОЕ БЮДЖЕТНОЕ </w:t>
      </w:r>
      <w:r w:rsidR="0044234A">
        <w:rPr>
          <w:bCs/>
          <w:szCs w:val="28"/>
        </w:rPr>
        <w:t xml:space="preserve">ПРОФЕССИОНАЛЬНОЕ </w:t>
      </w:r>
      <w:r>
        <w:rPr>
          <w:bCs/>
          <w:szCs w:val="28"/>
        </w:rPr>
        <w:t xml:space="preserve">ОБРАЗОВАТЕЛЬНОЕ УЧРЕЖДЕНИЕ «СМОЛЕНСКАЯ АКАДЕМИЯ ПРОФЕССИОНАЛЬНОГО ОБРАЗОВАНИЯ» </w:t>
      </w:r>
    </w:p>
    <w:p w:rsidR="00E6766A" w:rsidRDefault="00E6766A" w:rsidP="00E676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Контрольно-измерительные материалы </w:t>
      </w:r>
    </w:p>
    <w:p w:rsidR="004B658B" w:rsidRPr="00247224" w:rsidRDefault="004B658B" w:rsidP="004B658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224">
        <w:rPr>
          <w:rFonts w:ascii="Times New Roman" w:hAnsi="Times New Roman" w:cs="Times New Roman"/>
          <w:b/>
          <w:bCs/>
          <w:sz w:val="28"/>
          <w:szCs w:val="28"/>
        </w:rPr>
        <w:t>для проведения среза знаний</w:t>
      </w:r>
    </w:p>
    <w:p w:rsidR="00247224" w:rsidRPr="00247224" w:rsidRDefault="00247224" w:rsidP="00247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72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профессиональному модулю 02 </w:t>
      </w:r>
    </w:p>
    <w:p w:rsidR="00247224" w:rsidRPr="00247224" w:rsidRDefault="00247224" w:rsidP="00247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u w:val="single"/>
        </w:rPr>
      </w:pPr>
      <w:r w:rsidRPr="002472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«Организационное обеспечение деятельности учреждений социальной защиты населения и органов Пенсионного фонда РФ»</w:t>
      </w:r>
    </w:p>
    <w:p w:rsidR="002519D5" w:rsidRPr="00365A08" w:rsidRDefault="002015BB" w:rsidP="002519D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5A08">
        <w:rPr>
          <w:rFonts w:ascii="Times New Roman" w:hAnsi="Times New Roman" w:cs="Times New Roman"/>
          <w:b/>
          <w:bCs/>
          <w:sz w:val="24"/>
          <w:szCs w:val="24"/>
        </w:rPr>
        <w:t>для специальности 030</w:t>
      </w:r>
      <w:r w:rsidR="004D6218" w:rsidRPr="00365A08">
        <w:rPr>
          <w:rFonts w:ascii="Times New Roman" w:hAnsi="Times New Roman" w:cs="Times New Roman"/>
          <w:b/>
          <w:bCs/>
          <w:sz w:val="24"/>
          <w:szCs w:val="24"/>
        </w:rPr>
        <w:t>912 Право и организация социального обеспечения</w:t>
      </w:r>
    </w:p>
    <w:p w:rsidR="002519D5" w:rsidRPr="00365A08" w:rsidRDefault="002519D5" w:rsidP="002519D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5A0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D6218" w:rsidRPr="00365A08">
        <w:rPr>
          <w:rFonts w:ascii="Times New Roman" w:hAnsi="Times New Roman" w:cs="Times New Roman"/>
          <w:b/>
          <w:bCs/>
          <w:sz w:val="24"/>
          <w:szCs w:val="24"/>
        </w:rPr>
        <w:t xml:space="preserve">углубленный </w:t>
      </w:r>
      <w:r w:rsidR="008B0E88" w:rsidRPr="00365A08">
        <w:rPr>
          <w:rFonts w:ascii="Times New Roman" w:hAnsi="Times New Roman" w:cs="Times New Roman"/>
          <w:b/>
          <w:bCs/>
          <w:sz w:val="24"/>
          <w:szCs w:val="24"/>
        </w:rPr>
        <w:t xml:space="preserve"> уровень</w:t>
      </w:r>
      <w:r w:rsidRPr="00365A0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B658B" w:rsidRPr="00247224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B658B" w:rsidRPr="00365A08" w:rsidRDefault="005E6D91" w:rsidP="004B6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2019</w:t>
      </w:r>
      <w:r w:rsidR="004B658B" w:rsidRPr="00365A08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4234A" w:rsidRDefault="0044234A" w:rsidP="004B65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B658B" w:rsidRDefault="004B658B" w:rsidP="004B65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786"/>
        <w:gridCol w:w="4785"/>
      </w:tblGrid>
      <w:tr w:rsidR="004B658B" w:rsidTr="004B658B">
        <w:tc>
          <w:tcPr>
            <w:tcW w:w="4786" w:type="dxa"/>
          </w:tcPr>
          <w:p w:rsidR="004D6218" w:rsidRPr="00B17D20" w:rsidRDefault="004B658B" w:rsidP="004D6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br w:type="page"/>
            </w:r>
            <w:r w:rsidR="004D6218" w:rsidRPr="00B17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Рассмотрено на заседании </w:t>
            </w:r>
            <w:r w:rsidR="0057277B">
              <w:rPr>
                <w:rFonts w:ascii="Times New Roman" w:hAnsi="Times New Roman" w:cs="Times New Roman"/>
                <w:sz w:val="28"/>
                <w:szCs w:val="28"/>
              </w:rPr>
              <w:t>кфедры социальны</w:t>
            </w:r>
            <w:r w:rsidR="005E6D91" w:rsidRPr="00B17D20">
              <w:rPr>
                <w:rFonts w:ascii="Times New Roman" w:hAnsi="Times New Roman" w:cs="Times New Roman"/>
                <w:sz w:val="28"/>
                <w:szCs w:val="28"/>
              </w:rPr>
              <w:t>х специальностей</w:t>
            </w:r>
          </w:p>
          <w:p w:rsidR="00B17D20" w:rsidRPr="00B17D20" w:rsidRDefault="00B17D20" w:rsidP="00B17D20">
            <w:pPr>
              <w:pStyle w:val="2"/>
              <w:tabs>
                <w:tab w:val="left" w:pos="426"/>
              </w:tabs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B17D2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Протокол № </w:t>
            </w:r>
            <w:r w:rsidRPr="00B17D2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u w:val="single"/>
              </w:rPr>
              <w:t>_07__</w:t>
            </w:r>
          </w:p>
          <w:p w:rsidR="00B17D20" w:rsidRPr="00B17D20" w:rsidRDefault="00B17D20" w:rsidP="00B17D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«_15_»_февраля_2019 г.</w:t>
            </w:r>
          </w:p>
          <w:p w:rsidR="00B17D20" w:rsidRPr="00B17D20" w:rsidRDefault="00B17D20" w:rsidP="00B17D20">
            <w:pPr>
              <w:pStyle w:val="2"/>
              <w:tabs>
                <w:tab w:val="left" w:pos="426"/>
              </w:tabs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B17D2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Зав. Кафедрой______И.В.Романова</w:t>
            </w: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8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5" w:type="dxa"/>
          </w:tcPr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Утверждаю</w:t>
            </w:r>
          </w:p>
          <w:p w:rsidR="004B658B" w:rsidRDefault="00233D9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Заместитель директора по Н</w:t>
            </w:r>
            <w:r w:rsidR="004B658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МР </w:t>
            </w: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ОГБ</w:t>
            </w:r>
            <w:r w:rsidR="004D621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ПОУ «Смоленская академия профессионального образования»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  <w:p w:rsidR="0044234A" w:rsidRDefault="0044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______________</w:t>
            </w:r>
            <w:r w:rsidR="005E6D91">
              <w:rPr>
                <w:rFonts w:ascii="Times New Roman CYR" w:hAnsi="Times New Roman CYR" w:cs="Times New Roman CYR"/>
                <w:sz w:val="28"/>
                <w:szCs w:val="28"/>
              </w:rPr>
              <w:t>М.В.Туберозова</w:t>
            </w:r>
          </w:p>
          <w:p w:rsidR="004B658B" w:rsidRDefault="005E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«__» _____________ 2019</w:t>
            </w:r>
            <w:r w:rsidR="004B658B">
              <w:rPr>
                <w:rFonts w:ascii="Times New Roman CYR" w:hAnsi="Times New Roman CYR" w:cs="Times New Roman CYR"/>
                <w:sz w:val="28"/>
                <w:szCs w:val="28"/>
              </w:rPr>
              <w:t>г.</w:t>
            </w: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4B658B" w:rsidTr="004B658B">
        <w:tc>
          <w:tcPr>
            <w:tcW w:w="4786" w:type="dxa"/>
          </w:tcPr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785" w:type="dxa"/>
          </w:tcPr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4B658B" w:rsidTr="004B658B">
        <w:tc>
          <w:tcPr>
            <w:tcW w:w="4786" w:type="dxa"/>
          </w:tcPr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Составитель________</w:t>
            </w:r>
            <w:r w:rsidR="002015BB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D94827">
              <w:rPr>
                <w:rFonts w:ascii="Times New Roman CYR" w:hAnsi="Times New Roman CYR" w:cs="Times New Roman CYR"/>
                <w:sz w:val="28"/>
                <w:szCs w:val="28"/>
              </w:rPr>
              <w:t>О.Г.Сиволова</w:t>
            </w: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8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преподаватель ОГБ</w:t>
            </w:r>
            <w:r w:rsidR="004D6218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ОУ </w:t>
            </w:r>
            <w:r w:rsidR="004D6218">
              <w:rPr>
                <w:rFonts w:ascii="Times New Roman CYR" w:hAnsi="Times New Roman CYR" w:cs="Times New Roman CYR"/>
                <w:sz w:val="20"/>
                <w:szCs w:val="20"/>
              </w:rPr>
              <w:t>«Смоленская академия профессионального образования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»/</w:t>
            </w:r>
          </w:p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4B658B" w:rsidRDefault="004B658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</w:tbl>
    <w:p w:rsidR="002A5C4F" w:rsidRDefault="002A5C4F" w:rsidP="003F256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58B" w:rsidRDefault="004B658B" w:rsidP="003F256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E01" w:rsidRDefault="00884E01" w:rsidP="00AF593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6218" w:rsidRDefault="004D6218" w:rsidP="002015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218" w:rsidRDefault="004D6218" w:rsidP="002015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6D03" w:rsidRDefault="00AF5935" w:rsidP="00A76D03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Спецификация </w:t>
      </w:r>
      <w:r w:rsidR="00884E01" w:rsidRPr="00A76D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218" w:rsidRPr="00A76D03">
        <w:rPr>
          <w:rFonts w:ascii="Times New Roman" w:hAnsi="Times New Roman" w:cs="Times New Roman"/>
          <w:b/>
          <w:sz w:val="28"/>
          <w:szCs w:val="28"/>
        </w:rPr>
        <w:t xml:space="preserve">контрольно-измерительных </w:t>
      </w:r>
      <w:r w:rsidR="00D6662B" w:rsidRPr="00A76D03">
        <w:rPr>
          <w:rFonts w:ascii="Times New Roman" w:hAnsi="Times New Roman" w:cs="Times New Roman"/>
          <w:b/>
          <w:sz w:val="28"/>
          <w:szCs w:val="28"/>
        </w:rPr>
        <w:t xml:space="preserve"> материалов </w:t>
      </w:r>
    </w:p>
    <w:p w:rsidR="00A76D03" w:rsidRPr="00A76D03" w:rsidRDefault="00A76D03" w:rsidP="00A76D0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ПМ 02 МДК 02.01« </w:t>
      </w:r>
      <w:r w:rsidRPr="00A76D03">
        <w:rPr>
          <w:rFonts w:ascii="Times New Roman" w:hAnsi="Times New Roman" w:cs="Times New Roman"/>
          <w:bCs/>
          <w:sz w:val="28"/>
          <w:szCs w:val="28"/>
        </w:rPr>
        <w:t>Организация работы органов и учреждений социальной защиты населения, органов Пенсионного фонда Российской Федерации»</w:t>
      </w:r>
    </w:p>
    <w:p w:rsidR="00AF5935" w:rsidRPr="00884E01" w:rsidRDefault="00AF5935" w:rsidP="00A76D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4E01">
        <w:rPr>
          <w:rFonts w:ascii="Times New Roman" w:eastAsia="Times New Roman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tbl>
      <w:tblPr>
        <w:tblW w:w="0" w:type="auto"/>
        <w:tblLook w:val="01E0"/>
      </w:tblPr>
      <w:tblGrid>
        <w:gridCol w:w="8748"/>
      </w:tblGrid>
      <w:tr w:rsidR="00AF5935" w:rsidRPr="00247224" w:rsidTr="000B5382">
        <w:tc>
          <w:tcPr>
            <w:tcW w:w="8748" w:type="dxa"/>
            <w:tcBorders>
              <w:bottom w:val="single" w:sz="4" w:space="0" w:color="auto"/>
            </w:tcBorders>
          </w:tcPr>
          <w:p w:rsidR="00AF5935" w:rsidRPr="00247224" w:rsidRDefault="00247224" w:rsidP="000B5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Профессиональный модуль</w:t>
            </w:r>
          </w:p>
        </w:tc>
      </w:tr>
      <w:tr w:rsidR="00AF5935" w:rsidRPr="00AF5935" w:rsidTr="000B5382">
        <w:tc>
          <w:tcPr>
            <w:tcW w:w="8748" w:type="dxa"/>
          </w:tcPr>
          <w:p w:rsidR="00AF5935" w:rsidRPr="00AF5935" w:rsidRDefault="00AF5935" w:rsidP="000B5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F593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указать принадлежность учебной дисциплины к учебному циклу</w:t>
            </w:r>
          </w:p>
        </w:tc>
      </w:tr>
    </w:tbl>
    <w:p w:rsidR="00AF5935" w:rsidRPr="00A76D03" w:rsidRDefault="00AF5935" w:rsidP="00884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</w:rPr>
      </w:pPr>
    </w:p>
    <w:p w:rsidR="00AF5935" w:rsidRPr="00A76D03" w:rsidRDefault="00AF5935" w:rsidP="002359AA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D03">
        <w:rPr>
          <w:rFonts w:ascii="Times New Roman" w:eastAsia="Times New Roman" w:hAnsi="Times New Roman" w:cs="Times New Roman"/>
          <w:b/>
          <w:sz w:val="28"/>
          <w:szCs w:val="28"/>
        </w:rPr>
        <w:t>Цели и задачи учебной дисциплины – требования к результатам освоения учебной дисциплины:</w:t>
      </w:r>
    </w:p>
    <w:p w:rsidR="00A76D03" w:rsidRPr="00A76D03" w:rsidRDefault="00A76D03" w:rsidP="00A76D0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D03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</w:t>
      </w:r>
      <w:r w:rsidR="00247224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  <w:r w:rsidRPr="00A76D03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A76D03">
        <w:rPr>
          <w:rFonts w:ascii="Times New Roman" w:hAnsi="Times New Roman" w:cs="Times New Roman"/>
          <w:color w:val="000000"/>
          <w:sz w:val="28"/>
          <w:szCs w:val="28"/>
        </w:rPr>
        <w:t>в ходе освоения профессионального модуля должен:</w:t>
      </w:r>
    </w:p>
    <w:p w:rsidR="00A76D03" w:rsidRPr="00A76D03" w:rsidRDefault="00A76D03" w:rsidP="00A76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6D03">
        <w:rPr>
          <w:rFonts w:ascii="Times New Roman" w:hAnsi="Times New Roman" w:cs="Times New Roman"/>
          <w:b/>
          <w:color w:val="000000"/>
          <w:sz w:val="28"/>
          <w:szCs w:val="28"/>
        </w:rPr>
        <w:t>иметь практический опыт: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подержания в актуальном состоянии базы данных получателей пенсий, пособий, компенсаций, услуг, льгот и других социальных выплат с применением компьютерных технологий; 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>- выявления и осуществления учета лиц, нуждающихся в социальной защите; организации и координирования социальной работы с отдельными лицами, семьями и категориями граждан, нуждающимися в социальной поддержке и защите с применением компьютерных и телекоммуникационных технологий;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консультирования граждан и представителей юридических лиц по вопросам пенсионного обеспечения и социальной защиты населения с применением компьютерных и телекоммуникационных технологий; 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>- участия в организационно-управленческой работе структурных подразделений органов и учреждений социальной защиты населения, органов Пенсионного фонда Российской Федерации.</w:t>
      </w:r>
    </w:p>
    <w:p w:rsidR="00A76D03" w:rsidRPr="00A76D03" w:rsidRDefault="00A76D03" w:rsidP="00A76D0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6D03">
        <w:rPr>
          <w:rFonts w:ascii="Times New Roman" w:hAnsi="Times New Roman" w:cs="Times New Roman"/>
          <w:b/>
          <w:color w:val="000000"/>
          <w:sz w:val="28"/>
          <w:szCs w:val="28"/>
        </w:rPr>
        <w:t>уметь: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lastRenderedPageBreak/>
        <w:t>- поддерживать в актуальном состоянии базы данных получателей пенсий, пособий, компенсаций, услуг и других социальных выплат с применением компьютерных технологий; выявлять и осуществлять учет лиц, нуждающихся в социальной защите;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участвовать в организационно-управленческой работе структурных подразделений органов и учреждений социальной защиты населения, органов Пенсионного фонда Российской Федерации; 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>- взаимодействовать в процессе работы с органами исполнительной власти, организациями, учреждениями, общественными организациями;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собирать и анализировать информацию для статистической и другой отчетности; 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выявлять по базе данных лиц, нуждающихся в мерах государственной социальной поддержки и помощи, с применением компьютерных технологий; 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принимать решения об установлении опеки и попечительства; 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осуществлять контроль и учет за усыновленными детьми, детьми, принятыми под опеку и попечительство, переданными на воспитание в приемную семью; направлять сложные или спорные дела по пенсионным вопросам, по вопросам оказания социальной помощи вышестоящим в порядке подчиненности лицам; </w:t>
      </w:r>
    </w:p>
    <w:p w:rsidR="00A76D03" w:rsidRPr="00A76D03" w:rsidRDefault="00A76D03" w:rsidP="00A76D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>- разграничивать компетенцию органов социальной защиты населения, Пенсионного фонда Российской Федерации, определять их подчиненность, порядок функционирования;</w:t>
      </w:r>
    </w:p>
    <w:p w:rsidR="00A76D03" w:rsidRPr="00A76D03" w:rsidRDefault="00A76D03" w:rsidP="002359A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 - применять приемы делового общения и правила культуры поведения в профессиональной деятельности; следовать этическим правилам, нормам и принципам в профессиональной деятельности.</w:t>
      </w:r>
    </w:p>
    <w:p w:rsidR="00A76D03" w:rsidRPr="00A76D03" w:rsidRDefault="00A76D03" w:rsidP="00A76D0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6D03">
        <w:rPr>
          <w:rFonts w:ascii="Times New Roman" w:hAnsi="Times New Roman" w:cs="Times New Roman"/>
          <w:b/>
          <w:color w:val="000000"/>
          <w:sz w:val="28"/>
          <w:szCs w:val="28"/>
        </w:rPr>
        <w:t>знать:</w:t>
      </w:r>
    </w:p>
    <w:p w:rsidR="00A76D03" w:rsidRPr="00A76D03" w:rsidRDefault="00A76D03" w:rsidP="00A76D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 нормативные правовые акты федерального, регионального, муниципального уровней, локальные нормативные акты организаций, </w:t>
      </w:r>
      <w:r w:rsidRPr="00A76D03">
        <w:rPr>
          <w:rFonts w:ascii="Times New Roman" w:hAnsi="Times New Roman" w:cs="Times New Roman"/>
          <w:sz w:val="28"/>
          <w:szCs w:val="28"/>
        </w:rPr>
        <w:lastRenderedPageBreak/>
        <w:t xml:space="preserve">регулирующие организацию работы органов Пенсионного фонда Российской Федерации и социальной защиты населения; </w:t>
      </w:r>
    </w:p>
    <w:p w:rsidR="00A76D03" w:rsidRPr="00A76D03" w:rsidRDefault="00A76D03" w:rsidP="00A76D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>- систему государственных органов и учреждений социальной защиты населения, органов Пенсионного фонда Российской Федерации;</w:t>
      </w:r>
    </w:p>
    <w:p w:rsidR="00A76D03" w:rsidRPr="00A76D03" w:rsidRDefault="00A76D03" w:rsidP="00A76D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>- организационно-управленческие функции работников органов и учреждений социальной защиты населения, органов Пенсионного фонда Российской Федерации;</w:t>
      </w:r>
    </w:p>
    <w:p w:rsidR="00A76D03" w:rsidRPr="00A76D03" w:rsidRDefault="00A76D03" w:rsidP="00A76D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передовые формы организации труда, информационно-коммуникационные технологии, применяемые в органах Пенсионного фонда Российской Федерации, органах и учреждениях социальной защиты населения; </w:t>
      </w:r>
    </w:p>
    <w:p w:rsidR="00A76D03" w:rsidRPr="00A76D03" w:rsidRDefault="00A76D03" w:rsidP="00A76D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процедуру направления сложных или спорных дел по пенсионным вопросам и вопросам оказания социальной помощи вышестоящим в порядке подчиненности лицам; </w:t>
      </w:r>
    </w:p>
    <w:p w:rsidR="00A76D03" w:rsidRPr="00A76D03" w:rsidRDefault="00A76D03" w:rsidP="00A76D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порядок ведения базы данных получателей пенсий, пособий, компенсаций и других социальных выплат, оказания услуг; </w:t>
      </w:r>
    </w:p>
    <w:p w:rsidR="00A76D03" w:rsidRPr="00A76D03" w:rsidRDefault="00A76D03" w:rsidP="00A76D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документооборот в системе органов и учреждений социальной защиты населения, органов Пенсионного фонда Российской Федерации; </w:t>
      </w:r>
    </w:p>
    <w:p w:rsidR="00A76D03" w:rsidRPr="00A76D03" w:rsidRDefault="00A76D03" w:rsidP="00A76D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 xml:space="preserve">- федеральные, региональные, муниципальные программы в области социальной защиты населения и их ресурсное обеспечение; </w:t>
      </w:r>
    </w:p>
    <w:p w:rsidR="00A76D03" w:rsidRPr="00A76D03" w:rsidRDefault="00A76D03" w:rsidP="00A76D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D03">
        <w:rPr>
          <w:rFonts w:ascii="Times New Roman" w:hAnsi="Times New Roman" w:cs="Times New Roman"/>
          <w:sz w:val="28"/>
          <w:szCs w:val="28"/>
        </w:rPr>
        <w:t>-Кодекс профессиональной этики специалиста органов и учреждений социальной защиты населения, органов Пенсионного фонда Российской Федерации.</w:t>
      </w:r>
    </w:p>
    <w:p w:rsidR="00A76D03" w:rsidRPr="00A76D03" w:rsidRDefault="00A76D03" w:rsidP="00A76D0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15BB" w:rsidRPr="00A76D03" w:rsidRDefault="002015BB" w:rsidP="002015B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03">
        <w:rPr>
          <w:rFonts w:ascii="Times New Roman" w:hAnsi="Times New Roman" w:cs="Times New Roman"/>
          <w:b/>
          <w:sz w:val="28"/>
          <w:szCs w:val="28"/>
        </w:rPr>
        <w:t>3.</w:t>
      </w:r>
      <w:r w:rsidRPr="00A76D03">
        <w:rPr>
          <w:rFonts w:ascii="Times New Roman" w:eastAsia="Times New Roman" w:hAnsi="Times New Roman" w:cs="Times New Roman"/>
          <w:b/>
          <w:sz w:val="28"/>
          <w:szCs w:val="28"/>
        </w:rPr>
        <w:t xml:space="preserve"> Количество часов на освоение программы </w:t>
      </w:r>
      <w:r w:rsidR="00A76D03" w:rsidRPr="00A76D03">
        <w:rPr>
          <w:rFonts w:ascii="Times New Roman" w:eastAsia="Times New Roman" w:hAnsi="Times New Roman" w:cs="Times New Roman"/>
          <w:b/>
          <w:sz w:val="28"/>
          <w:szCs w:val="28"/>
        </w:rPr>
        <w:t>междисциплинарного курса</w:t>
      </w:r>
      <w:r w:rsidRPr="00A76D03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A76D03" w:rsidRPr="00A76D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472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65A08">
        <w:rPr>
          <w:rFonts w:ascii="Times New Roman" w:eastAsia="Times New Roman" w:hAnsi="Times New Roman" w:cs="Times New Roman"/>
          <w:b/>
          <w:sz w:val="28"/>
          <w:szCs w:val="28"/>
        </w:rPr>
        <w:t>438 часов</w:t>
      </w:r>
    </w:p>
    <w:p w:rsidR="00D13604" w:rsidRPr="00D13604" w:rsidRDefault="00D13604" w:rsidP="00D13604">
      <w:pPr>
        <w:shd w:val="clear" w:color="auto" w:fill="FFFFFF"/>
        <w:spacing w:after="0" w:line="240" w:lineRule="auto"/>
        <w:ind w:right="5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00330D" w:rsidRDefault="0000330D" w:rsidP="00043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224" w:rsidRDefault="00247224" w:rsidP="00043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E01" w:rsidRDefault="00884E01" w:rsidP="00043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B15173">
        <w:rPr>
          <w:rFonts w:ascii="Times New Roman" w:hAnsi="Times New Roman" w:cs="Times New Roman"/>
          <w:b/>
          <w:sz w:val="28"/>
          <w:szCs w:val="28"/>
        </w:rPr>
        <w:t xml:space="preserve">       Материалы срезового контроля знаний  студентов</w:t>
      </w:r>
    </w:p>
    <w:tbl>
      <w:tblPr>
        <w:tblStyle w:val="a4"/>
        <w:tblW w:w="0" w:type="auto"/>
        <w:tblInd w:w="-176" w:type="dxa"/>
        <w:tblLayout w:type="fixed"/>
        <w:tblLook w:val="04A0"/>
      </w:tblPr>
      <w:tblGrid>
        <w:gridCol w:w="1985"/>
        <w:gridCol w:w="1906"/>
        <w:gridCol w:w="1355"/>
        <w:gridCol w:w="2409"/>
        <w:gridCol w:w="993"/>
        <w:gridCol w:w="1099"/>
      </w:tblGrid>
      <w:tr w:rsidR="00FB6161" w:rsidTr="00247224">
        <w:trPr>
          <w:trHeight w:val="413"/>
        </w:trPr>
        <w:tc>
          <w:tcPr>
            <w:tcW w:w="1985" w:type="dxa"/>
            <w:vMerge w:val="restart"/>
          </w:tcPr>
          <w:p w:rsidR="00FB6161" w:rsidRPr="00B15173" w:rsidRDefault="00FB616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раздела  и темы</w:t>
            </w:r>
          </w:p>
        </w:tc>
        <w:tc>
          <w:tcPr>
            <w:tcW w:w="1906" w:type="dxa"/>
            <w:vMerge w:val="restart"/>
          </w:tcPr>
          <w:p w:rsidR="00FB6161" w:rsidRPr="00B15173" w:rsidRDefault="00FB6161" w:rsidP="00B1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73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единицы</w:t>
            </w:r>
          </w:p>
        </w:tc>
        <w:tc>
          <w:tcPr>
            <w:tcW w:w="4757" w:type="dxa"/>
            <w:gridSpan w:val="3"/>
          </w:tcPr>
          <w:p w:rsidR="00FB6161" w:rsidRPr="00B15173" w:rsidRDefault="00FB616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7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заданий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их</w:t>
            </w:r>
            <w:r w:rsidRPr="00B15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</w:t>
            </w:r>
          </w:p>
        </w:tc>
        <w:tc>
          <w:tcPr>
            <w:tcW w:w="1099" w:type="dxa"/>
            <w:vMerge w:val="restart"/>
          </w:tcPr>
          <w:p w:rsidR="00FB6161" w:rsidRPr="00B15173" w:rsidRDefault="00FB616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73">
              <w:rPr>
                <w:rFonts w:ascii="Times New Roman" w:hAnsi="Times New Roman" w:cs="Times New Roman"/>
                <w:b/>
                <w:sz w:val="24"/>
                <w:szCs w:val="24"/>
              </w:rPr>
              <w:t>Уровни сложности заданий</w:t>
            </w:r>
          </w:p>
        </w:tc>
      </w:tr>
      <w:tr w:rsidR="00FB6161" w:rsidTr="00247224">
        <w:trPr>
          <w:trHeight w:val="412"/>
        </w:trPr>
        <w:tc>
          <w:tcPr>
            <w:tcW w:w="1985" w:type="dxa"/>
            <w:vMerge/>
          </w:tcPr>
          <w:p w:rsidR="00FB6161" w:rsidRPr="00B15173" w:rsidRDefault="00FB616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FB6161" w:rsidRPr="00B15173" w:rsidRDefault="00FB616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</w:tcPr>
          <w:p w:rsidR="00FB6161" w:rsidRDefault="00FB6161" w:rsidP="00B1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  <w:p w:rsidR="00FB6161" w:rsidRPr="00B15173" w:rsidRDefault="00FB6161" w:rsidP="00B1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B6161" w:rsidRDefault="00FB6161" w:rsidP="00B1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  <w:p w:rsidR="00FB6161" w:rsidRPr="00B15173" w:rsidRDefault="00FB6161" w:rsidP="00B1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993" w:type="dxa"/>
          </w:tcPr>
          <w:p w:rsidR="00FB6161" w:rsidRPr="00B15173" w:rsidRDefault="00FB616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заданий</w:t>
            </w:r>
          </w:p>
        </w:tc>
        <w:tc>
          <w:tcPr>
            <w:tcW w:w="1099" w:type="dxa"/>
            <w:vMerge/>
          </w:tcPr>
          <w:p w:rsidR="00FB6161" w:rsidRPr="00B15173" w:rsidRDefault="00FB616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3C1" w:rsidRPr="00EC4F54" w:rsidTr="00247224">
        <w:tc>
          <w:tcPr>
            <w:tcW w:w="1985" w:type="dxa"/>
          </w:tcPr>
          <w:p w:rsidR="00CC73C1" w:rsidRPr="00EC4F54" w:rsidRDefault="00D94827" w:rsidP="00D02D4E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4F54">
              <w:rPr>
                <w:rFonts w:ascii="Times New Roman" w:hAnsi="Times New Roman"/>
                <w:b/>
                <w:bCs/>
              </w:rPr>
              <w:t>Раздел 1. Организационное обеспечение деятельности учреждений социальной защиты населения</w:t>
            </w:r>
          </w:p>
        </w:tc>
        <w:tc>
          <w:tcPr>
            <w:tcW w:w="1906" w:type="dxa"/>
          </w:tcPr>
          <w:p w:rsidR="00671F4E" w:rsidRPr="00EC4F54" w:rsidRDefault="00671F4E" w:rsidP="00671F4E">
            <w:pPr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C73C1" w:rsidRPr="00EC4F54" w:rsidRDefault="00CC73C1" w:rsidP="00D6662B">
            <w:pPr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55" w:type="dxa"/>
          </w:tcPr>
          <w:p w:rsidR="00CC73C1" w:rsidRPr="00EC4F54" w:rsidRDefault="00CC73C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CC73C1" w:rsidRPr="00EC4F54" w:rsidRDefault="00CC73C1" w:rsidP="003D2EF5">
            <w:pPr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</w:tcPr>
          <w:p w:rsidR="00CC73C1" w:rsidRPr="00EC4F54" w:rsidRDefault="00CC73C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</w:tcPr>
          <w:p w:rsidR="00CC73C1" w:rsidRPr="00EC4F54" w:rsidRDefault="00CC73C1" w:rsidP="00702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B6161" w:rsidRPr="00EC4F54" w:rsidTr="00247224">
        <w:trPr>
          <w:trHeight w:val="1064"/>
        </w:trPr>
        <w:tc>
          <w:tcPr>
            <w:tcW w:w="1985" w:type="dxa"/>
          </w:tcPr>
          <w:p w:rsidR="00FB6161" w:rsidRPr="00EC4F54" w:rsidRDefault="00D94827" w:rsidP="00247224">
            <w:pPr>
              <w:rPr>
                <w:rFonts w:ascii="Times New Roman" w:hAnsi="Times New Roman"/>
                <w:bCs/>
              </w:rPr>
            </w:pPr>
            <w:r w:rsidRPr="00EC4F54">
              <w:rPr>
                <w:rFonts w:ascii="Times New Roman" w:hAnsi="Times New Roman"/>
                <w:bCs/>
              </w:rPr>
              <w:t>Тема 1.1 Система органов социальной защиты населения</w:t>
            </w:r>
          </w:p>
        </w:tc>
        <w:tc>
          <w:tcPr>
            <w:tcW w:w="1906" w:type="dxa"/>
          </w:tcPr>
          <w:p w:rsidR="00B52A3A" w:rsidRPr="00EC4F54" w:rsidRDefault="00B52A3A" w:rsidP="00217FC1">
            <w:pPr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- Нормативные правовые акты федерального, регионального, муниципального уровней, локальные нормативные акты организаций, регулирующие организацию работы органов социальной защиты населения</w:t>
            </w:r>
          </w:p>
          <w:p w:rsidR="00B52A3A" w:rsidRPr="00EC4F54" w:rsidRDefault="00B52A3A" w:rsidP="00217FC1">
            <w:pPr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- Система государственных органов и учреждений социальной защиты населения,</w:t>
            </w:r>
          </w:p>
          <w:p w:rsidR="00B52A3A" w:rsidRPr="00EC4F54" w:rsidRDefault="00B52A3A" w:rsidP="00217FC1">
            <w:pPr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EC4F54">
              <w:rPr>
                <w:rFonts w:ascii="Times New Roman" w:hAnsi="Times New Roman" w:cs="Times New Roman"/>
              </w:rPr>
              <w:t>- Федеральные, региональные, муниципальные программы в области социальной защиты населения и их ресурсное обеспечение</w:t>
            </w:r>
          </w:p>
        </w:tc>
        <w:tc>
          <w:tcPr>
            <w:tcW w:w="1355" w:type="dxa"/>
          </w:tcPr>
          <w:p w:rsidR="005D7721" w:rsidRPr="00EC34D5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C34D5">
              <w:rPr>
                <w:rFonts w:ascii="Times New Roman" w:hAnsi="Times New Roman"/>
              </w:rPr>
              <w:t>Социальная защита</w:t>
            </w:r>
          </w:p>
          <w:p w:rsidR="00EC34D5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C34D5">
              <w:rPr>
                <w:rFonts w:ascii="Times New Roman" w:hAnsi="Times New Roman"/>
              </w:rPr>
              <w:t>Общественные отношения в сфере социальной защиты</w:t>
            </w:r>
          </w:p>
          <w:p w:rsidR="00EC34D5" w:rsidRPr="00EC4F54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/>
              </w:rPr>
              <w:t>Органы социальной защиты</w:t>
            </w:r>
          </w:p>
        </w:tc>
        <w:tc>
          <w:tcPr>
            <w:tcW w:w="2409" w:type="dxa"/>
          </w:tcPr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Социальная защита населения как государственная система, закрепленная в Конституции РФ Организация социальной  работы.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Общественные отношения в сфере социальной защиты.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Органы социальной защиты. Правовое положение, задачи, функции, структура.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</w:p>
          <w:p w:rsidR="00ED2217" w:rsidRPr="00EC4F54" w:rsidRDefault="00ED2217" w:rsidP="005D7721">
            <w:pPr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2293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314330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9" w:type="dxa"/>
          </w:tcPr>
          <w:p w:rsidR="00FB6161" w:rsidRPr="00EC4F54" w:rsidRDefault="003D2EF5" w:rsidP="00702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 xml:space="preserve">А </w:t>
            </w:r>
          </w:p>
          <w:p w:rsidR="00702293" w:rsidRPr="00EC4F54" w:rsidRDefault="00314330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</w:tr>
      <w:tr w:rsidR="00FB6161" w:rsidRPr="00EC4F54" w:rsidTr="00247224">
        <w:trPr>
          <w:trHeight w:val="2553"/>
        </w:trPr>
        <w:tc>
          <w:tcPr>
            <w:tcW w:w="1985" w:type="dxa"/>
          </w:tcPr>
          <w:p w:rsidR="00FB6161" w:rsidRPr="00EC4F54" w:rsidRDefault="00D94827" w:rsidP="00247224">
            <w:pPr>
              <w:contextualSpacing/>
              <w:rPr>
                <w:rFonts w:ascii="Times New Roman" w:hAnsi="Times New Roman"/>
                <w:bCs/>
              </w:rPr>
            </w:pPr>
            <w:r w:rsidRPr="00EC4F54">
              <w:rPr>
                <w:rFonts w:ascii="Times New Roman" w:hAnsi="Times New Roman"/>
                <w:bCs/>
              </w:rPr>
              <w:lastRenderedPageBreak/>
              <w:t>Тема 1.2. Взаимодействие органов социальной защиты с хозяйственными профсоюзными и другими общественными организациями</w:t>
            </w:r>
          </w:p>
        </w:tc>
        <w:tc>
          <w:tcPr>
            <w:tcW w:w="1906" w:type="dxa"/>
          </w:tcPr>
          <w:p w:rsidR="00FB6161" w:rsidRPr="00EC4F54" w:rsidRDefault="00B52A3A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-Организационно-управленческие функции работников органов и учреждений социальной защиты населения</w:t>
            </w:r>
          </w:p>
          <w:p w:rsidR="00B52A3A" w:rsidRPr="00EC4F54" w:rsidRDefault="00B52A3A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 xml:space="preserve">передовые формы организации труда, </w:t>
            </w:r>
          </w:p>
          <w:p w:rsidR="00B52A3A" w:rsidRPr="00EC4F54" w:rsidRDefault="00B52A3A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Информационно-коммуникационные технологии, применяемые в органах и учреждениях социальной защиты населения</w:t>
            </w:r>
          </w:p>
          <w:p w:rsidR="00B52A3A" w:rsidRPr="00EC4F54" w:rsidRDefault="00B52A3A" w:rsidP="00B52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- Процедура направления сложных или спорных дел по вопросам оказания социальной помощи вышестоящим в порядке подчиненности лицам</w:t>
            </w:r>
          </w:p>
        </w:tc>
        <w:tc>
          <w:tcPr>
            <w:tcW w:w="1355" w:type="dxa"/>
          </w:tcPr>
          <w:p w:rsidR="00185AF6" w:rsidRDefault="00EC34D5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Профсоюз</w:t>
            </w:r>
          </w:p>
          <w:p w:rsidR="00EC34D5" w:rsidRDefault="00EC34D5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организация</w:t>
            </w:r>
          </w:p>
          <w:p w:rsidR="00EC34D5" w:rsidRDefault="00EC34D5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Международная организация</w:t>
            </w:r>
          </w:p>
          <w:p w:rsidR="00EC34D5" w:rsidRPr="00EC4F54" w:rsidRDefault="00EC34D5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Благотворительный фонд</w:t>
            </w:r>
          </w:p>
        </w:tc>
        <w:tc>
          <w:tcPr>
            <w:tcW w:w="2409" w:type="dxa"/>
          </w:tcPr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 xml:space="preserve"> Формы участия и функции профсоюзов в социальной защите граждан.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Всероссийское общество глухих (ВОГ). Всероссийское общество слепых (ВОС). Всероссийское общество инвалидов (ВОИ). Правовое положение, система, задачи и функции.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Благотворительные фонды: организация, цели и задачи.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Сотрудничество органов социальной защиты и социального обеспечения РФ с международными организациями.</w:t>
            </w:r>
          </w:p>
          <w:p w:rsidR="00185AF6" w:rsidRPr="00EC4F54" w:rsidRDefault="00185AF6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E0E91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9" w:type="dxa"/>
          </w:tcPr>
          <w:p w:rsidR="00FB6161" w:rsidRPr="00EC4F54" w:rsidRDefault="00702293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А</w:t>
            </w:r>
          </w:p>
          <w:p w:rsidR="005E0E91" w:rsidRPr="00EC4F54" w:rsidRDefault="005E0E91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FB6161" w:rsidRPr="00EC4F54" w:rsidTr="00247224">
        <w:tc>
          <w:tcPr>
            <w:tcW w:w="1985" w:type="dxa"/>
          </w:tcPr>
          <w:p w:rsidR="00450E8E" w:rsidRPr="00EC4F54" w:rsidRDefault="00D94827" w:rsidP="00247224">
            <w:pPr>
              <w:contextualSpacing/>
              <w:rPr>
                <w:rFonts w:ascii="Times New Roman" w:hAnsi="Times New Roman"/>
                <w:bCs/>
              </w:rPr>
            </w:pPr>
            <w:r w:rsidRPr="00EC4F54">
              <w:rPr>
                <w:rFonts w:ascii="Times New Roman" w:hAnsi="Times New Roman"/>
                <w:bCs/>
              </w:rPr>
              <w:t>Тема 1.3. Планирование и организация работы  органов социальной защиты по приему граждан и рассмотрению обращений</w:t>
            </w:r>
          </w:p>
        </w:tc>
        <w:tc>
          <w:tcPr>
            <w:tcW w:w="1906" w:type="dxa"/>
          </w:tcPr>
          <w:p w:rsidR="00671F4E" w:rsidRPr="00EC4F54" w:rsidRDefault="00B52A3A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Организационно-управленческие функции работников органов и учреждений социальной защиты населения</w:t>
            </w:r>
          </w:p>
          <w:p w:rsidR="00B52A3A" w:rsidRPr="00EC4F54" w:rsidRDefault="00B52A3A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 xml:space="preserve">- Процедура направления сложных или спорных дел по пенсионным вопросам и вопросам оказания социальной помощи вышестоящим в порядке подчиненности </w:t>
            </w:r>
            <w:r w:rsidRPr="00EC4F54">
              <w:rPr>
                <w:rFonts w:ascii="Times New Roman" w:hAnsi="Times New Roman" w:cs="Times New Roman"/>
              </w:rPr>
              <w:lastRenderedPageBreak/>
              <w:t>лицам</w:t>
            </w:r>
          </w:p>
        </w:tc>
        <w:tc>
          <w:tcPr>
            <w:tcW w:w="1355" w:type="dxa"/>
          </w:tcPr>
          <w:p w:rsidR="00FB6161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Планирование</w:t>
            </w:r>
          </w:p>
          <w:p w:rsidR="00EC34D5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Жалоба</w:t>
            </w:r>
          </w:p>
          <w:p w:rsidR="00EC34D5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Заявление</w:t>
            </w:r>
          </w:p>
          <w:p w:rsidR="00EC34D5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</w:t>
            </w:r>
          </w:p>
          <w:p w:rsidR="00EC34D5" w:rsidRPr="00EC4F54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Административная процедура</w:t>
            </w:r>
          </w:p>
        </w:tc>
        <w:tc>
          <w:tcPr>
            <w:tcW w:w="2409" w:type="dxa"/>
          </w:tcPr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Значение планирования работы в органах социальной защиты населения и Пенсионного фонда РФ. Виды планирования. Годовые планы основных мероприятий, трудового устройства и материально-бытового обслуживания пенсионеров, повышения квалификации работников.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Квартальные планы, личные планы специалистов.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 xml:space="preserve">Методика составления </w:t>
            </w:r>
            <w:r w:rsidRPr="00EC4F54">
              <w:rPr>
                <w:rFonts w:ascii="Times New Roman" w:hAnsi="Times New Roman"/>
              </w:rPr>
              <w:lastRenderedPageBreak/>
              <w:t>годовых и квартальных планов, организация их выполнения.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Организация и порядок работы с письмами, жалобами и заявлениями граждан.</w:t>
            </w:r>
          </w:p>
          <w:p w:rsidR="00FB6161" w:rsidRPr="00EC4F54" w:rsidRDefault="00EC4F54" w:rsidP="00EC4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EC4F54">
              <w:rPr>
                <w:rFonts w:ascii="Times New Roman" w:hAnsi="Times New Roman"/>
              </w:rPr>
              <w:t>Организация приема граждан.</w:t>
            </w:r>
          </w:p>
        </w:tc>
        <w:tc>
          <w:tcPr>
            <w:tcW w:w="993" w:type="dxa"/>
          </w:tcPr>
          <w:p w:rsidR="00702293" w:rsidRDefault="00314330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  <w:p w:rsidR="00314330" w:rsidRPr="00EC4F54" w:rsidRDefault="00314330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9" w:type="dxa"/>
          </w:tcPr>
          <w:p w:rsidR="00702293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  <w:p w:rsidR="00314330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</w:tr>
      <w:tr w:rsidR="00D94827" w:rsidRPr="00EC4F54" w:rsidTr="00247224">
        <w:trPr>
          <w:trHeight w:val="1317"/>
        </w:trPr>
        <w:tc>
          <w:tcPr>
            <w:tcW w:w="1985" w:type="dxa"/>
          </w:tcPr>
          <w:p w:rsidR="00D94827" w:rsidRPr="00EC4F54" w:rsidRDefault="00D94827" w:rsidP="00247224">
            <w:pPr>
              <w:tabs>
                <w:tab w:val="left" w:pos="7371"/>
              </w:tabs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  <w:bCs/>
              </w:rPr>
              <w:lastRenderedPageBreak/>
              <w:t>Тема 1.4. Организация справочно-кодификационной работы</w:t>
            </w:r>
            <w:r w:rsidRPr="00EC4F5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06" w:type="dxa"/>
          </w:tcPr>
          <w:p w:rsidR="00D94827" w:rsidRPr="00EC4F54" w:rsidRDefault="00B52A3A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Организационно-управленческие функции работников органов и учреждений социальной защиты населения</w:t>
            </w:r>
          </w:p>
          <w:p w:rsidR="00B52A3A" w:rsidRPr="00EC4F54" w:rsidRDefault="00B52A3A" w:rsidP="00B52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передовые формы организации труда, Информационно-коммуникационные технологии, применяемые в органах и учреждениях социальной защиты населения</w:t>
            </w:r>
          </w:p>
        </w:tc>
        <w:tc>
          <w:tcPr>
            <w:tcW w:w="1355" w:type="dxa"/>
          </w:tcPr>
          <w:p w:rsidR="00D94827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Пропаганда</w:t>
            </w:r>
          </w:p>
          <w:p w:rsidR="00EC34D5" w:rsidRPr="00EC4F54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Справочно-квалификационная работа</w:t>
            </w:r>
          </w:p>
        </w:tc>
        <w:tc>
          <w:tcPr>
            <w:tcW w:w="2409" w:type="dxa"/>
          </w:tcPr>
          <w:p w:rsidR="00EC4F54" w:rsidRPr="00EC4F54" w:rsidRDefault="00EC4F54" w:rsidP="00EC4F54">
            <w:pPr>
              <w:tabs>
                <w:tab w:val="left" w:pos="7371"/>
              </w:tabs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Понятие, значение и задачи справочно-кодификационной работы.</w:t>
            </w:r>
          </w:p>
          <w:p w:rsidR="00EC4F54" w:rsidRPr="00EC4F54" w:rsidRDefault="00EC4F54" w:rsidP="00EC4F54">
            <w:pPr>
              <w:tabs>
                <w:tab w:val="left" w:pos="7371"/>
              </w:tabs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Основные формы систематизации законодательства и их характеристика. Организация формы и методы пропаганды законодательства.</w:t>
            </w:r>
          </w:p>
          <w:p w:rsidR="00EC4F54" w:rsidRPr="00EC4F54" w:rsidRDefault="00EC4F54" w:rsidP="00EC4F54">
            <w:pPr>
              <w:tabs>
                <w:tab w:val="left" w:pos="7371"/>
              </w:tabs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Задачи, функции о роль специалистов в организации и проведении справочно-кодификационной работы и правовой пропаганды.</w:t>
            </w:r>
          </w:p>
          <w:p w:rsidR="00EC4F54" w:rsidRPr="00EC4F54" w:rsidRDefault="00EC4F54" w:rsidP="00EC4F54">
            <w:pPr>
              <w:tabs>
                <w:tab w:val="left" w:pos="7371"/>
              </w:tabs>
              <w:contextualSpacing/>
              <w:rPr>
                <w:rFonts w:ascii="Times New Roman" w:hAnsi="Times New Roman"/>
              </w:rPr>
            </w:pPr>
          </w:p>
          <w:p w:rsidR="00D94827" w:rsidRPr="00EC4F54" w:rsidRDefault="00D94827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D94827" w:rsidRPr="00EC4F54" w:rsidRDefault="00314330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9" w:type="dxa"/>
          </w:tcPr>
          <w:p w:rsidR="00D94827" w:rsidRPr="00EC4F54" w:rsidRDefault="00D94827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94827" w:rsidRPr="00EC34D5" w:rsidTr="00247224">
        <w:tc>
          <w:tcPr>
            <w:tcW w:w="1985" w:type="dxa"/>
            <w:vAlign w:val="center"/>
          </w:tcPr>
          <w:p w:rsidR="00D94827" w:rsidRPr="00EC34D5" w:rsidRDefault="00B52A3A" w:rsidP="00B52A3A">
            <w:pPr>
              <w:tabs>
                <w:tab w:val="left" w:pos="7371"/>
              </w:tabs>
              <w:jc w:val="both"/>
              <w:rPr>
                <w:rFonts w:ascii="Times New Roman" w:hAnsi="Times New Roman"/>
                <w:b/>
              </w:rPr>
            </w:pPr>
            <w:r w:rsidRPr="00EC34D5"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D94827" w:rsidRPr="00EC34D5">
              <w:rPr>
                <w:rFonts w:ascii="Times New Roman" w:hAnsi="Times New Roman"/>
                <w:b/>
                <w:bCs/>
              </w:rPr>
              <w:t>2 Организация деятельности территориальных органов социальной защиты населения</w:t>
            </w:r>
          </w:p>
        </w:tc>
        <w:tc>
          <w:tcPr>
            <w:tcW w:w="1906" w:type="dxa"/>
          </w:tcPr>
          <w:p w:rsidR="00D94827" w:rsidRPr="00EC34D5" w:rsidRDefault="00D94827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5" w:type="dxa"/>
          </w:tcPr>
          <w:p w:rsidR="00D94827" w:rsidRPr="00EC34D5" w:rsidRDefault="00D94827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D94827" w:rsidRPr="00EC34D5" w:rsidRDefault="00D94827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D94827" w:rsidRPr="00EC34D5" w:rsidRDefault="00D94827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</w:tcPr>
          <w:p w:rsidR="00D94827" w:rsidRPr="00EC34D5" w:rsidRDefault="00D94827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94827" w:rsidRPr="00EC4F54" w:rsidTr="00247224">
        <w:tc>
          <w:tcPr>
            <w:tcW w:w="1985" w:type="dxa"/>
          </w:tcPr>
          <w:p w:rsidR="00D94827" w:rsidRPr="00EC4F54" w:rsidRDefault="00A76D03" w:rsidP="00247224">
            <w:pPr>
              <w:pStyle w:val="a5"/>
              <w:contextualSpacing/>
              <w:rPr>
                <w:bCs/>
                <w:i w:val="0"/>
                <w:sz w:val="22"/>
                <w:szCs w:val="22"/>
              </w:rPr>
            </w:pPr>
            <w:r w:rsidRPr="00EC4F54">
              <w:rPr>
                <w:bCs/>
                <w:i w:val="0"/>
                <w:sz w:val="22"/>
                <w:szCs w:val="22"/>
              </w:rPr>
              <w:t>Тема 2.1. Должностные обязанности работников районного (городского) органа социальной защиты населения</w:t>
            </w:r>
          </w:p>
        </w:tc>
        <w:tc>
          <w:tcPr>
            <w:tcW w:w="1906" w:type="dxa"/>
          </w:tcPr>
          <w:p w:rsidR="00D94827" w:rsidRPr="00EC4F54" w:rsidRDefault="00EC4F54" w:rsidP="00647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О</w:t>
            </w:r>
            <w:r w:rsidR="00B52A3A" w:rsidRPr="00EC4F54">
              <w:rPr>
                <w:rFonts w:ascii="Times New Roman" w:hAnsi="Times New Roman" w:cs="Times New Roman"/>
              </w:rPr>
              <w:t xml:space="preserve">рганизационно-управленческие функции работников органов и учреждений социальной защиты населен- процедуру направления сложных или спорных дел по пенсионным вопросам и вопросам оказания социальной </w:t>
            </w:r>
            <w:r w:rsidR="00B52A3A" w:rsidRPr="00EC4F54">
              <w:rPr>
                <w:rFonts w:ascii="Times New Roman" w:hAnsi="Times New Roman" w:cs="Times New Roman"/>
              </w:rPr>
              <w:lastRenderedPageBreak/>
              <w:t xml:space="preserve">помощи вышестоящим в порядке подчиненности </w:t>
            </w:r>
          </w:p>
          <w:p w:rsidR="00B52A3A" w:rsidRPr="00EC4F54" w:rsidRDefault="00B52A3A" w:rsidP="00EC4F54">
            <w:pPr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 xml:space="preserve">Кодекс профессиональной этики специалиста органов и учреждений социальной защиты населения, </w:t>
            </w:r>
          </w:p>
          <w:p w:rsidR="00EC4F54" w:rsidRPr="00EC4F54" w:rsidRDefault="00EC4F54" w:rsidP="00647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П</w:t>
            </w:r>
            <w:r w:rsidR="00B52A3A" w:rsidRPr="00EC4F54">
              <w:rPr>
                <w:rFonts w:ascii="Times New Roman" w:hAnsi="Times New Roman" w:cs="Times New Roman"/>
              </w:rPr>
              <w:t>орядок ведения базы данных получателей пенсий, пособий, компенсаций и других социальных выплат, оказания услуг</w:t>
            </w:r>
          </w:p>
          <w:p w:rsidR="00B52A3A" w:rsidRPr="00EC4F54" w:rsidRDefault="00EC4F54" w:rsidP="00EC4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Д</w:t>
            </w:r>
            <w:r w:rsidR="00B52A3A" w:rsidRPr="00EC4F54">
              <w:rPr>
                <w:rFonts w:ascii="Times New Roman" w:hAnsi="Times New Roman" w:cs="Times New Roman"/>
              </w:rPr>
              <w:t>окументооборот в системе органов и учреждений социальной защиты населения</w:t>
            </w:r>
          </w:p>
        </w:tc>
        <w:tc>
          <w:tcPr>
            <w:tcW w:w="1355" w:type="dxa"/>
          </w:tcPr>
          <w:p w:rsidR="00D94827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Государственная гражданская служба</w:t>
            </w:r>
          </w:p>
          <w:p w:rsidR="00EC34D5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служба</w:t>
            </w:r>
          </w:p>
          <w:p w:rsidR="00EC34D5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социальной защиты населения</w:t>
            </w:r>
          </w:p>
          <w:p w:rsidR="00EC34D5" w:rsidRPr="00EC4F54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C4F54" w:rsidRPr="00EC4F54" w:rsidRDefault="00EC4F54" w:rsidP="00EC4F54">
            <w:pPr>
              <w:pStyle w:val="a5"/>
              <w:contextualSpacing/>
              <w:rPr>
                <w:i w:val="0"/>
                <w:sz w:val="22"/>
                <w:szCs w:val="22"/>
              </w:rPr>
            </w:pPr>
            <w:r w:rsidRPr="00EC4F54">
              <w:rPr>
                <w:i w:val="0"/>
                <w:sz w:val="22"/>
                <w:szCs w:val="22"/>
              </w:rPr>
              <w:t>Распределение функций между работниками районного (городского) органа социальной защиты населения.</w:t>
            </w:r>
          </w:p>
          <w:p w:rsidR="00EC4F54" w:rsidRPr="00EC4F54" w:rsidRDefault="00EC4F54" w:rsidP="00EC4F54">
            <w:pPr>
              <w:pStyle w:val="a5"/>
              <w:contextualSpacing/>
              <w:rPr>
                <w:i w:val="0"/>
                <w:sz w:val="22"/>
                <w:szCs w:val="22"/>
              </w:rPr>
            </w:pPr>
            <w:r w:rsidRPr="00EC4F54">
              <w:rPr>
                <w:i w:val="0"/>
                <w:sz w:val="22"/>
                <w:szCs w:val="22"/>
              </w:rPr>
              <w:t>Квалификационные характеристики по должностям работников бюджетных учреждений и организаций органов социальной защиты населения РФ.</w:t>
            </w:r>
          </w:p>
          <w:p w:rsidR="00EC4F54" w:rsidRPr="00EC4F54" w:rsidRDefault="00EC4F54" w:rsidP="00EC4F54">
            <w:pPr>
              <w:pStyle w:val="a5"/>
              <w:contextualSpacing/>
              <w:rPr>
                <w:i w:val="0"/>
                <w:sz w:val="22"/>
                <w:szCs w:val="22"/>
              </w:rPr>
            </w:pPr>
            <w:r w:rsidRPr="00EC4F54">
              <w:rPr>
                <w:i w:val="0"/>
                <w:sz w:val="22"/>
                <w:szCs w:val="22"/>
              </w:rPr>
              <w:t xml:space="preserve"> Права и обязанности </w:t>
            </w:r>
            <w:r w:rsidRPr="00EC4F54">
              <w:rPr>
                <w:i w:val="0"/>
                <w:sz w:val="22"/>
                <w:szCs w:val="22"/>
              </w:rPr>
              <w:lastRenderedPageBreak/>
              <w:t>руководителя органа социальной защиты населения. Квалификационные требования.</w:t>
            </w:r>
          </w:p>
          <w:p w:rsidR="00EC4F54" w:rsidRPr="00EC4F54" w:rsidRDefault="00EC4F54" w:rsidP="00EC4F54">
            <w:pPr>
              <w:pStyle w:val="a5"/>
              <w:contextualSpacing/>
              <w:rPr>
                <w:i w:val="0"/>
                <w:sz w:val="22"/>
                <w:szCs w:val="22"/>
              </w:rPr>
            </w:pPr>
            <w:r w:rsidRPr="00EC4F54">
              <w:rPr>
                <w:i w:val="0"/>
                <w:sz w:val="22"/>
                <w:szCs w:val="22"/>
              </w:rPr>
              <w:t>Организация и контроль работы подчиненного руководителю аппарата.</w:t>
            </w:r>
          </w:p>
          <w:p w:rsidR="00EC4F54" w:rsidRPr="00EC4F54" w:rsidRDefault="00EC4F54" w:rsidP="00EC4F54">
            <w:pPr>
              <w:pStyle w:val="a5"/>
              <w:contextualSpacing/>
              <w:rPr>
                <w:i w:val="0"/>
                <w:sz w:val="22"/>
                <w:szCs w:val="22"/>
              </w:rPr>
            </w:pPr>
          </w:p>
          <w:p w:rsidR="00D94827" w:rsidRPr="00EC4F54" w:rsidRDefault="00D94827" w:rsidP="00647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94827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314330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9" w:type="dxa"/>
          </w:tcPr>
          <w:p w:rsidR="00D94827" w:rsidRDefault="00D94827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А</w:t>
            </w:r>
          </w:p>
          <w:p w:rsidR="00314330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</w:tr>
      <w:tr w:rsidR="00D94827" w:rsidRPr="00EC4F54" w:rsidTr="00247224">
        <w:trPr>
          <w:trHeight w:val="1303"/>
        </w:trPr>
        <w:tc>
          <w:tcPr>
            <w:tcW w:w="1985" w:type="dxa"/>
          </w:tcPr>
          <w:p w:rsidR="00D94827" w:rsidRPr="00EC4F54" w:rsidRDefault="00A76D03" w:rsidP="0024722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  <w:bCs/>
              </w:rPr>
              <w:lastRenderedPageBreak/>
              <w:t>Тема 2.2. Подготовка личных дел получателей пособий</w:t>
            </w:r>
            <w:r w:rsidRPr="00EC4F5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06" w:type="dxa"/>
          </w:tcPr>
          <w:p w:rsidR="00D94827" w:rsidRPr="00EC4F54" w:rsidRDefault="00EC4F54" w:rsidP="00A16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П</w:t>
            </w:r>
            <w:r w:rsidR="00B52A3A" w:rsidRPr="00EC4F54">
              <w:rPr>
                <w:rFonts w:ascii="Times New Roman" w:hAnsi="Times New Roman" w:cs="Times New Roman"/>
              </w:rPr>
              <w:t xml:space="preserve">ередовые формы организации труда, </w:t>
            </w:r>
            <w:r w:rsidRPr="00EC4F54">
              <w:rPr>
                <w:rFonts w:ascii="Times New Roman" w:hAnsi="Times New Roman" w:cs="Times New Roman"/>
              </w:rPr>
              <w:t>И</w:t>
            </w:r>
            <w:r w:rsidR="00B52A3A" w:rsidRPr="00EC4F54">
              <w:rPr>
                <w:rFonts w:ascii="Times New Roman" w:hAnsi="Times New Roman" w:cs="Times New Roman"/>
              </w:rPr>
              <w:t>нформационно-коммуникационные технологии, применяемые в органах и учреждениях социальной защиты населения</w:t>
            </w:r>
          </w:p>
          <w:p w:rsidR="00B52A3A" w:rsidRPr="00EC4F54" w:rsidRDefault="00EC4F54" w:rsidP="00A16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- Процедура</w:t>
            </w:r>
            <w:r w:rsidR="00B52A3A" w:rsidRPr="00EC4F54">
              <w:rPr>
                <w:rFonts w:ascii="Times New Roman" w:hAnsi="Times New Roman" w:cs="Times New Roman"/>
              </w:rPr>
              <w:t xml:space="preserve"> направления сложных или спорных дел по вопросам оказания социальной помощи вышестоящим в порядке подчиненности лицам</w:t>
            </w:r>
          </w:p>
          <w:p w:rsidR="00B52A3A" w:rsidRPr="00EC4F54" w:rsidRDefault="00B52A3A" w:rsidP="00A16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 xml:space="preserve">порядок ведения базы данных получателей </w:t>
            </w:r>
            <w:r w:rsidRPr="00EC4F54">
              <w:rPr>
                <w:rFonts w:ascii="Times New Roman" w:hAnsi="Times New Roman" w:cs="Times New Roman"/>
              </w:rPr>
              <w:lastRenderedPageBreak/>
              <w:t>пенсий, пособий, компенсаций и других социальных выплат, оказания услуг</w:t>
            </w:r>
          </w:p>
          <w:p w:rsidR="00B52A3A" w:rsidRPr="00EC4F54" w:rsidRDefault="00EC4F54" w:rsidP="00EC4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Д</w:t>
            </w:r>
            <w:r w:rsidR="00B52A3A" w:rsidRPr="00EC4F54">
              <w:rPr>
                <w:rFonts w:ascii="Times New Roman" w:hAnsi="Times New Roman" w:cs="Times New Roman"/>
              </w:rPr>
              <w:t>окументооборот в системе органов и учреждений социальной защиты населения,</w:t>
            </w:r>
          </w:p>
        </w:tc>
        <w:tc>
          <w:tcPr>
            <w:tcW w:w="1355" w:type="dxa"/>
          </w:tcPr>
          <w:p w:rsidR="00D94827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Личное дело получателя пособия</w:t>
            </w:r>
          </w:p>
          <w:p w:rsidR="00EC34D5" w:rsidRPr="00EC4F54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База данных получателей пособий</w:t>
            </w:r>
          </w:p>
        </w:tc>
        <w:tc>
          <w:tcPr>
            <w:tcW w:w="2409" w:type="dxa"/>
          </w:tcPr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Значение правильной подготовки личного дела получателя пособия. Этапы подготовки личного дела.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Особенности подготовки личных дел получателей ежемесячных пособий на детей.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Особенности формирования личных дел получателей пособий одиноких матерей, на детей военнослужащих срочной службы, на детей, родители которых уклоняются от уплаты алиментов.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 xml:space="preserve">Особенности оформления документов и распоряжений руководителя отдела при назначении, перерасчете, </w:t>
            </w:r>
            <w:r w:rsidRPr="00EC4F54">
              <w:rPr>
                <w:rFonts w:ascii="Times New Roman" w:hAnsi="Times New Roman"/>
              </w:rPr>
              <w:lastRenderedPageBreak/>
              <w:t>прекращении выплаты пособия.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</w:p>
          <w:p w:rsidR="00D94827" w:rsidRPr="00EC4F54" w:rsidRDefault="00D94827" w:rsidP="005D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94827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  <w:p w:rsidR="00314330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9" w:type="dxa"/>
          </w:tcPr>
          <w:p w:rsidR="00D94827" w:rsidRDefault="00D94827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А</w:t>
            </w:r>
          </w:p>
          <w:p w:rsidR="00314330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</w:tr>
      <w:tr w:rsidR="00D94827" w:rsidRPr="00EC4F54" w:rsidTr="00247224">
        <w:tc>
          <w:tcPr>
            <w:tcW w:w="1985" w:type="dxa"/>
          </w:tcPr>
          <w:p w:rsidR="00D94827" w:rsidRPr="00EC4F54" w:rsidRDefault="00A76D03" w:rsidP="0024722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  <w:bCs/>
              </w:rPr>
              <w:lastRenderedPageBreak/>
              <w:t>Тема 2.3. Организация работы районного (городского) отдела по трудоустройству и профессиональному обучению инвалидов</w:t>
            </w:r>
            <w:r w:rsidRPr="00EC4F5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06" w:type="dxa"/>
          </w:tcPr>
          <w:p w:rsidR="00B52A3A" w:rsidRPr="00EC4F54" w:rsidRDefault="00EC4F54" w:rsidP="00647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Передовые формы организации труда, Информационно-коммуникационные технологии, применяемые в органах и учреждениях социальной защиты населения</w:t>
            </w:r>
          </w:p>
        </w:tc>
        <w:tc>
          <w:tcPr>
            <w:tcW w:w="1355" w:type="dxa"/>
          </w:tcPr>
          <w:p w:rsidR="00D94827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Трудоустройство</w:t>
            </w:r>
          </w:p>
          <w:p w:rsidR="00EC34D5" w:rsidRPr="00EC4F54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 занятости</w:t>
            </w:r>
          </w:p>
        </w:tc>
        <w:tc>
          <w:tcPr>
            <w:tcW w:w="2409" w:type="dxa"/>
          </w:tcPr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Система трудоустройства инвалидов в РФ.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Органы социальной защиты населения как организаторы трудового устройства инвалидов и пенсионеров. Формы трудового устройства.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Этапы работы по трудоустройству.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Работа с Центром занятости и предприятиями, учреждениями, организациями по вопросам трудоустройства инвалидов и пенсионеров.</w:t>
            </w:r>
          </w:p>
          <w:p w:rsidR="00D94827" w:rsidRPr="00EC4F54" w:rsidRDefault="00EC4F54" w:rsidP="00EC4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/>
              </w:rPr>
              <w:t>Разработка на предприятиях перечней профессий и должностей, подлежащих преимущественному замещению инвалидами.</w:t>
            </w:r>
          </w:p>
        </w:tc>
        <w:tc>
          <w:tcPr>
            <w:tcW w:w="993" w:type="dxa"/>
          </w:tcPr>
          <w:p w:rsidR="00D94827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9" w:type="dxa"/>
          </w:tcPr>
          <w:p w:rsidR="00D94827" w:rsidRPr="00EC4F54" w:rsidRDefault="00D94827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А</w:t>
            </w:r>
          </w:p>
        </w:tc>
      </w:tr>
      <w:tr w:rsidR="00D94827" w:rsidRPr="00EC4F54" w:rsidTr="00247224">
        <w:tc>
          <w:tcPr>
            <w:tcW w:w="1985" w:type="dxa"/>
          </w:tcPr>
          <w:p w:rsidR="00D94827" w:rsidRPr="00EC4F54" w:rsidRDefault="00A76D03" w:rsidP="0024722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  <w:bCs/>
              </w:rPr>
              <w:t>Тема 2.4. Организация работы по материально-бытовому и социальному обслуживанию пенсионеров и других установленных категорий граждан</w:t>
            </w:r>
            <w:r w:rsidRPr="00EC4F5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06" w:type="dxa"/>
          </w:tcPr>
          <w:p w:rsidR="00EC4F54" w:rsidRPr="00EC4F54" w:rsidRDefault="00EC4F54" w:rsidP="00EC4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Передовые формы организации труда, Информационно-коммуникационные технологии, применяемые в органах и учреждениях социальной защиты населения</w:t>
            </w:r>
          </w:p>
          <w:p w:rsidR="00EC4F54" w:rsidRPr="00EC4F54" w:rsidRDefault="00EC4F54" w:rsidP="00EC4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 xml:space="preserve">- Процедура направления </w:t>
            </w:r>
            <w:r w:rsidRPr="00EC4F54">
              <w:rPr>
                <w:rFonts w:ascii="Times New Roman" w:hAnsi="Times New Roman" w:cs="Times New Roman"/>
              </w:rPr>
              <w:lastRenderedPageBreak/>
              <w:t>сложных или спорных дел по вопросам оказания социальной помощи вышестоящим в порядке подчиненности лицам</w:t>
            </w:r>
          </w:p>
          <w:p w:rsidR="00EC4F54" w:rsidRPr="00EC4F54" w:rsidRDefault="00EC4F54" w:rsidP="00EC4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порядок ведения базы данных получателей пенсий, пособий, компенсаций и других социальных выплат, оказания услуг</w:t>
            </w:r>
          </w:p>
          <w:p w:rsidR="00EC4F54" w:rsidRPr="00EC4F54" w:rsidRDefault="00EC4F54" w:rsidP="00EC4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Порядок ведения базы данных получателей пенсий, пособий, компенсаций и других социальных выплат, оказания услуг</w:t>
            </w:r>
          </w:p>
          <w:p w:rsidR="00EC4F54" w:rsidRPr="00EC4F54" w:rsidRDefault="00EC4F54" w:rsidP="00EC4F54">
            <w:pPr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 xml:space="preserve">Кодекс профессиональной этики специалиста органов и учреждений социальной защиты населения, </w:t>
            </w:r>
          </w:p>
          <w:p w:rsidR="00B52A3A" w:rsidRPr="00EC4F54" w:rsidRDefault="00B52A3A" w:rsidP="00647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</w:tcPr>
          <w:p w:rsidR="00D94827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Социальное обслуживание</w:t>
            </w:r>
          </w:p>
          <w:p w:rsidR="00EC34D5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услуга</w:t>
            </w:r>
          </w:p>
          <w:p w:rsidR="00EC34D5" w:rsidRPr="00EC4F54" w:rsidRDefault="00EC34D5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служба</w:t>
            </w:r>
          </w:p>
        </w:tc>
        <w:tc>
          <w:tcPr>
            <w:tcW w:w="2409" w:type="dxa"/>
          </w:tcPr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Организация социального обслуживания граждан.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 xml:space="preserve">Задачи, функции, формы и методы организации работы специалистов отдела по вопросам протезирования граждан, предоставления инвалидам специальных транспортных средств, </w:t>
            </w:r>
            <w:r w:rsidRPr="00EC4F54">
              <w:rPr>
                <w:rFonts w:ascii="Times New Roman" w:hAnsi="Times New Roman"/>
              </w:rPr>
              <w:lastRenderedPageBreak/>
              <w:t>помещения граждан в стационарные учреждения.</w:t>
            </w:r>
          </w:p>
          <w:p w:rsidR="00EC4F54" w:rsidRPr="00EC4F54" w:rsidRDefault="00EC4F54" w:rsidP="00EC4F54">
            <w:pPr>
              <w:contextualSpacing/>
              <w:rPr>
                <w:rFonts w:ascii="Times New Roman" w:hAnsi="Times New Roman"/>
              </w:rPr>
            </w:pPr>
            <w:r w:rsidRPr="00EC4F54">
              <w:rPr>
                <w:rFonts w:ascii="Times New Roman" w:hAnsi="Times New Roman"/>
              </w:rPr>
              <w:t>Система социальных служб. Виды и характеристика услуг.</w:t>
            </w:r>
          </w:p>
          <w:p w:rsidR="00D94827" w:rsidRPr="00EC4F54" w:rsidRDefault="00EC4F54" w:rsidP="00EC4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/>
              </w:rPr>
              <w:t>Организация работы по обеспечению санаторно-курортным лечением и отдыхом.</w:t>
            </w:r>
          </w:p>
        </w:tc>
        <w:tc>
          <w:tcPr>
            <w:tcW w:w="993" w:type="dxa"/>
          </w:tcPr>
          <w:p w:rsidR="00D94827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  <w:p w:rsidR="00314330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9" w:type="dxa"/>
          </w:tcPr>
          <w:p w:rsidR="00D94827" w:rsidRDefault="00D94827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EC4F54">
              <w:rPr>
                <w:rFonts w:ascii="Times New Roman" w:hAnsi="Times New Roman" w:cs="Times New Roman"/>
              </w:rPr>
              <w:t>А</w:t>
            </w:r>
          </w:p>
          <w:p w:rsidR="00314330" w:rsidRPr="00EC4F54" w:rsidRDefault="00314330" w:rsidP="00AF5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</w:tr>
    </w:tbl>
    <w:p w:rsidR="00884E01" w:rsidRPr="00B52A3A" w:rsidRDefault="00884E01" w:rsidP="00AF5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</w:rPr>
      </w:pPr>
    </w:p>
    <w:p w:rsidR="009E5668" w:rsidRPr="00365A08" w:rsidRDefault="009E5668" w:rsidP="004D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5. Общее  количество заданий по дисциплине </w:t>
      </w:r>
      <w:r w:rsidR="00B87608"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</w:t>
      </w:r>
      <w:r w:rsidR="00365A08"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16</w:t>
      </w:r>
      <w:r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 из них первого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уровня -</w:t>
      </w:r>
      <w:r w:rsidR="00606DB0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116C2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третьего 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уровня сложности </w:t>
      </w:r>
      <w:r w:rsidR="008116C2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CF766A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16C2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00F36" w:rsidRPr="00365A08" w:rsidRDefault="00500F36" w:rsidP="004D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Уровень «А»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606DB0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 тестовых заданий</w:t>
      </w:r>
      <w:r w:rsidR="00471C7A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66FEE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выбор </w:t>
      </w:r>
      <w:r w:rsidR="00631391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566FEE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равильного ответа из предложенных.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Задания оцениваются в 1 балл. </w:t>
      </w:r>
    </w:p>
    <w:p w:rsidR="00500F36" w:rsidRPr="00365A08" w:rsidRDefault="004D6218" w:rsidP="004D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Уровень «С</w:t>
      </w:r>
      <w:r w:rsidR="00500F36"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="004850F7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практическое задание или профессиональная задача Задания оцениваются в 35 баллов.</w:t>
      </w:r>
    </w:p>
    <w:p w:rsidR="00500F36" w:rsidRPr="00365A08" w:rsidRDefault="00500F36" w:rsidP="004D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Мак</w:t>
      </w:r>
      <w:r w:rsidR="004D6218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симальное количество баллов – 50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баллов.</w:t>
      </w:r>
    </w:p>
    <w:p w:rsidR="00AF5935" w:rsidRPr="00365A08" w:rsidRDefault="009E5668" w:rsidP="004D62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6. Задания выполняются студентами в течение 45 минут.</w:t>
      </w:r>
    </w:p>
    <w:p w:rsidR="00500F36" w:rsidRPr="00365A08" w:rsidRDefault="00B87608" w:rsidP="004D62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</w:t>
      </w:r>
      <w:r w:rsidR="004D6218" w:rsidRPr="00365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00F36"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Критерии оценки знаний студентов:</w:t>
      </w:r>
    </w:p>
    <w:p w:rsidR="00500F36" w:rsidRPr="00365A08" w:rsidRDefault="00912958" w:rsidP="004D6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471C7A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довлетворительно» </w:t>
      </w:r>
      <w:r w:rsidR="00471C7A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D6218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27-40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баллов</w:t>
      </w:r>
      <w:r w:rsidR="00B87608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87608" w:rsidRPr="00365A08" w:rsidRDefault="00B87608" w:rsidP="004D6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471C7A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912958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орошо» </w:t>
      </w:r>
      <w:r w:rsidR="00471C7A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D6218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41- 45</w:t>
      </w:r>
      <w:r w:rsidR="004C78AC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баллов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87608" w:rsidRPr="00365A08" w:rsidRDefault="00912958" w:rsidP="004D6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471C7A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87608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тлично» </w:t>
      </w:r>
      <w:r w:rsidR="00471C7A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D6218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46-50</w:t>
      </w:r>
      <w:r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баллов</w:t>
      </w:r>
      <w:r w:rsidR="00B87608" w:rsidRPr="00365A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52395" w:rsidRPr="00365A08" w:rsidRDefault="008116C2" w:rsidP="008116C2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8. Составляются 4 варианта  заданий по контрольной работе</w:t>
      </w:r>
      <w:r w:rsidR="00365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7A55CE" w:rsidRPr="00365A08" w:rsidRDefault="007A55CE" w:rsidP="005E6D9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5A0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3E6CC5" w:rsidRPr="00365A08" w:rsidRDefault="003E6CC5" w:rsidP="005E6D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A08">
        <w:rPr>
          <w:rFonts w:ascii="Times New Roman" w:hAnsi="Times New Roman" w:cs="Times New Roman"/>
          <w:b/>
          <w:sz w:val="28"/>
          <w:szCs w:val="28"/>
        </w:rPr>
        <w:t>Вариант-1</w:t>
      </w:r>
    </w:p>
    <w:p w:rsidR="009525DB" w:rsidRPr="00365A08" w:rsidRDefault="0057457D" w:rsidP="005E6D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A08">
        <w:rPr>
          <w:rFonts w:ascii="Times New Roman" w:hAnsi="Times New Roman" w:cs="Times New Roman"/>
          <w:b/>
          <w:sz w:val="28"/>
          <w:szCs w:val="28"/>
        </w:rPr>
        <w:t>Уровень «А»</w:t>
      </w:r>
    </w:p>
    <w:p w:rsidR="001236E6" w:rsidRDefault="001236E6" w:rsidP="005E6D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E6" w:rsidRPr="004A25D6" w:rsidRDefault="001236E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1. При рассмотрении обращения в Министерстве гражданин не  имеет право:</w:t>
      </w:r>
    </w:p>
    <w:p w:rsidR="001236E6" w:rsidRPr="001236E6" w:rsidRDefault="001236E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А) получать государственную услугу своевременно и в соответствии со стандартом предоставления государственной услуги;</w:t>
      </w:r>
    </w:p>
    <w:p w:rsidR="001236E6" w:rsidRPr="001236E6" w:rsidRDefault="001236E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Б) получать полную, актуальную и достоверную информацию по повторному обращению с запросом уже предоставленной ранее информации;</w:t>
      </w:r>
    </w:p>
    <w:p w:rsidR="001236E6" w:rsidRPr="001236E6" w:rsidRDefault="001236E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В) обращаться с жалобой на принятое по обращению решение или на действия (бездействие) должностных лиц Министерства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1236E6" w:rsidRPr="001236E6" w:rsidRDefault="001236E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Г) обращаться с заявлением о прекращении рассмотрения обращения.</w:t>
      </w:r>
    </w:p>
    <w:p w:rsidR="001236E6" w:rsidRPr="001236E6" w:rsidRDefault="001236E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2.Членами Всероссийского общества инвалидов могут быть следующие граждане: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</w:t>
      </w:r>
      <w:r w:rsidR="001236E6" w:rsidRPr="001236E6">
        <w:rPr>
          <w:rFonts w:ascii="Times New Roman" w:hAnsi="Times New Roman" w:cs="Times New Roman"/>
          <w:sz w:val="28"/>
          <w:szCs w:val="28"/>
        </w:rPr>
        <w:t>) инвалиды, родители, опекуны и попечители инвалидов, а также граждане, активно работающие в Обществе, достигшие 16 лет, проживающие на территории Российской Федерации;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</w:t>
      </w:r>
      <w:r w:rsidR="001236E6" w:rsidRPr="001236E6">
        <w:rPr>
          <w:rFonts w:ascii="Times New Roman" w:hAnsi="Times New Roman" w:cs="Times New Roman"/>
          <w:sz w:val="28"/>
          <w:szCs w:val="28"/>
        </w:rPr>
        <w:t>) дети-подростки от 4 до 18 лет, добровольно обрати</w:t>
      </w:r>
      <w:r>
        <w:rPr>
          <w:rFonts w:ascii="Times New Roman" w:hAnsi="Times New Roman" w:cs="Times New Roman"/>
          <w:sz w:val="28"/>
          <w:szCs w:val="28"/>
        </w:rPr>
        <w:t xml:space="preserve">вшиеся, </w:t>
      </w:r>
      <w:r w:rsidR="001236E6" w:rsidRPr="001236E6">
        <w:rPr>
          <w:rFonts w:ascii="Times New Roman" w:hAnsi="Times New Roman" w:cs="Times New Roman"/>
          <w:sz w:val="28"/>
          <w:szCs w:val="28"/>
        </w:rPr>
        <w:t>подкинутые, заблудившиеся, личность которых не установлена;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</w:t>
      </w:r>
      <w:r w:rsidR="001236E6" w:rsidRPr="001236E6">
        <w:rPr>
          <w:rFonts w:ascii="Times New Roman" w:hAnsi="Times New Roman" w:cs="Times New Roman"/>
          <w:sz w:val="28"/>
          <w:szCs w:val="28"/>
        </w:rPr>
        <w:t>) граждане без определенного места жительства и занятий;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</w:t>
      </w:r>
      <w:r w:rsidR="001236E6" w:rsidRPr="001236E6">
        <w:rPr>
          <w:rFonts w:ascii="Times New Roman" w:hAnsi="Times New Roman" w:cs="Times New Roman"/>
          <w:sz w:val="28"/>
          <w:szCs w:val="28"/>
        </w:rPr>
        <w:t>) дети, утратившие семейные, родственные и другие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6E6" w:rsidRPr="001236E6">
        <w:rPr>
          <w:rFonts w:ascii="Times New Roman" w:hAnsi="Times New Roman" w:cs="Times New Roman"/>
          <w:sz w:val="28"/>
          <w:szCs w:val="28"/>
        </w:rPr>
        <w:t>социальные связи; дети, отказавшиеся жить в интернатном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6E6" w:rsidRPr="001236E6">
        <w:rPr>
          <w:rFonts w:ascii="Times New Roman" w:hAnsi="Times New Roman" w:cs="Times New Roman"/>
          <w:sz w:val="28"/>
          <w:szCs w:val="28"/>
        </w:rPr>
        <w:t>учреждении; дети, оставшиеся без попечения и средств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6E6" w:rsidRPr="001236E6">
        <w:rPr>
          <w:rFonts w:ascii="Times New Roman" w:hAnsi="Times New Roman" w:cs="Times New Roman"/>
          <w:sz w:val="28"/>
          <w:szCs w:val="28"/>
        </w:rPr>
        <w:t xml:space="preserve">существованию; дети, подвергшиеся любым формам физического или психического насилия. </w:t>
      </w:r>
    </w:p>
    <w:p w:rsid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3. В какой форме может быть дан ответ на устное обращение в ходе личного приема граждан: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А) только в устной форме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Б) в электронной форме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В) только в письменной форме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Г) в устной или в письменной форме</w:t>
      </w:r>
    </w:p>
    <w:p w:rsidR="004A25D6" w:rsidRDefault="004A25D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4A25D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236E6" w:rsidRPr="004A25D6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с момента поступления в Минтруд РФ:</w:t>
      </w:r>
    </w:p>
    <w:p w:rsidR="001236E6" w:rsidRPr="001236E6" w:rsidRDefault="004A25D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А) 10 дней</w:t>
      </w:r>
    </w:p>
    <w:p w:rsidR="001236E6" w:rsidRPr="001236E6" w:rsidRDefault="004A25D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Б) 3 дня</w:t>
      </w:r>
    </w:p>
    <w:p w:rsidR="001236E6" w:rsidRPr="001236E6" w:rsidRDefault="004A25D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В) 30 дней</w:t>
      </w:r>
    </w:p>
    <w:p w:rsidR="001236E6" w:rsidRPr="001236E6" w:rsidRDefault="004A25D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Г) 7 дней</w:t>
      </w:r>
    </w:p>
    <w:p w:rsidR="004A25D6" w:rsidRDefault="004A25D6" w:rsidP="005E6D9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6E6" w:rsidRPr="004A25D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lastRenderedPageBreak/>
        <w:t>5. Укажите функции Минтруда РФ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А) нормативно-правовое  регулирование обязательного медицинского страхования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Б)  нормативно-правовое  регулирование социального страхования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В) координацию и контроль деятельности Фонда обязательного медицинского страхования</w:t>
      </w:r>
    </w:p>
    <w:p w:rsid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Г) управление государственным имуществом и оказание государственных услуг в установленной сфере деятельности</w:t>
      </w:r>
    </w:p>
    <w:p w:rsid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6. Гражданин, или его законный представитель, в случае несогласия с экспертным решением бюро медико-социальной экспертизы может обжаловать его на основании письменного заявления, подаваемого …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</w:t>
      </w:r>
      <w:r w:rsidR="001236E6" w:rsidRPr="001236E6">
        <w:rPr>
          <w:rFonts w:ascii="Times New Roman" w:hAnsi="Times New Roman" w:cs="Times New Roman"/>
          <w:sz w:val="28"/>
          <w:szCs w:val="28"/>
        </w:rPr>
        <w:t>в БМСЭ, проводившее освидетельствование;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</w:t>
      </w:r>
      <w:r w:rsidR="001236E6" w:rsidRPr="001236E6">
        <w:rPr>
          <w:rFonts w:ascii="Times New Roman" w:hAnsi="Times New Roman" w:cs="Times New Roman"/>
          <w:sz w:val="28"/>
          <w:szCs w:val="28"/>
        </w:rPr>
        <w:t>в главное бюро МСЭ;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</w:t>
      </w:r>
      <w:r w:rsidR="001236E6" w:rsidRPr="001236E6">
        <w:rPr>
          <w:rFonts w:ascii="Times New Roman" w:hAnsi="Times New Roman" w:cs="Times New Roman"/>
          <w:sz w:val="28"/>
          <w:szCs w:val="28"/>
        </w:rPr>
        <w:t>в соответствующий орган социальной защиты населения;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 </w:t>
      </w:r>
      <w:r w:rsidR="001236E6" w:rsidRPr="001236E6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7.</w:t>
      </w:r>
      <w:r w:rsidR="001236E6" w:rsidRPr="004A25D6">
        <w:rPr>
          <w:rFonts w:ascii="Times New Roman" w:hAnsi="Times New Roman" w:cs="Times New Roman"/>
          <w:b/>
          <w:sz w:val="28"/>
          <w:szCs w:val="28"/>
        </w:rPr>
        <w:t>Министерство труда и социальной защиты является: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А) общественным объединением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Б) государственным органом исполнительной власти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В) юридическим лицом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Г) политической партией</w:t>
      </w:r>
    </w:p>
    <w:p w:rsid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8.</w:t>
      </w:r>
      <w:r w:rsidR="001236E6" w:rsidRPr="004A25D6">
        <w:rPr>
          <w:rFonts w:ascii="Times New Roman" w:hAnsi="Times New Roman" w:cs="Times New Roman"/>
          <w:b/>
          <w:sz w:val="28"/>
          <w:szCs w:val="28"/>
        </w:rPr>
        <w:t>Координируемой федеральной службой Минтруда РФ является: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А) Федеральное агентство по финансовым рынкам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Б) Антимонопольная федеральная служба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В) Пенсионный фонд РФ</w:t>
      </w:r>
    </w:p>
    <w:p w:rsid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Г) Роструд</w:t>
      </w:r>
    </w:p>
    <w:p w:rsidR="004A25D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9. Гражданским служащим, замещающим должности федеральной гражданской службы высшей группы, присваивается классный чин гражданской службы:</w:t>
      </w:r>
    </w:p>
    <w:p w:rsid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</w:t>
      </w:r>
      <w:r w:rsidR="001236E6" w:rsidRPr="001236E6">
        <w:rPr>
          <w:rFonts w:ascii="Times New Roman" w:hAnsi="Times New Roman" w:cs="Times New Roman"/>
          <w:sz w:val="28"/>
          <w:szCs w:val="28"/>
        </w:rPr>
        <w:t>действительный государственный советник Российской Федерации 1, 2 или 3-го класса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</w:t>
      </w:r>
      <w:r w:rsidR="001236E6" w:rsidRPr="001236E6">
        <w:rPr>
          <w:rFonts w:ascii="Times New Roman" w:hAnsi="Times New Roman" w:cs="Times New Roman"/>
          <w:sz w:val="28"/>
          <w:szCs w:val="28"/>
        </w:rPr>
        <w:t xml:space="preserve"> секретарь государственной гражданской службы Российской Федерации 1, 2 или 3-го класса</w:t>
      </w:r>
    </w:p>
    <w:p w:rsid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В) </w:t>
      </w:r>
      <w:r w:rsidR="001236E6" w:rsidRPr="001236E6">
        <w:rPr>
          <w:rFonts w:ascii="Times New Roman" w:hAnsi="Times New Roman" w:cs="Times New Roman"/>
          <w:sz w:val="28"/>
          <w:szCs w:val="28"/>
        </w:rPr>
        <w:t xml:space="preserve"> референт государственной гражданской службы Российской Федерации 1, 2 или 3-го класса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Г)</w:t>
      </w:r>
      <w:r w:rsidR="001236E6" w:rsidRPr="001236E6">
        <w:rPr>
          <w:rFonts w:ascii="Times New Roman" w:hAnsi="Times New Roman" w:cs="Times New Roman"/>
          <w:sz w:val="28"/>
          <w:szCs w:val="28"/>
        </w:rPr>
        <w:t>советник государственной гражданской службы Российской Федерации 1, 2 или 3-го класса</w:t>
      </w:r>
    </w:p>
    <w:p w:rsidR="001236E6" w:rsidRPr="001236E6" w:rsidRDefault="001236E6" w:rsidP="005E6D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10. Государственная услуга по приему обращений граждан осуществляется: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А) платно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Б) при оплате государственной пошлины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В) бесплатно</w:t>
      </w:r>
    </w:p>
    <w:p w:rsid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36E6" w:rsidRPr="001236E6">
        <w:rPr>
          <w:rFonts w:ascii="Times New Roman" w:hAnsi="Times New Roman" w:cs="Times New Roman"/>
          <w:sz w:val="28"/>
          <w:szCs w:val="28"/>
        </w:rPr>
        <w:t>Г) может оказываться платно и бесплатно</w:t>
      </w:r>
    </w:p>
    <w:p w:rsidR="004A25D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11. На гражданскую службу вправе поступать граждане РФ, достигшие возраста: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 w:rsidR="001236E6" w:rsidRPr="001236E6">
        <w:rPr>
          <w:rFonts w:ascii="Times New Roman" w:hAnsi="Times New Roman" w:cs="Times New Roman"/>
          <w:sz w:val="28"/>
          <w:szCs w:val="28"/>
        </w:rPr>
        <w:t>18 лет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 w:rsidR="001236E6" w:rsidRPr="001236E6">
        <w:rPr>
          <w:rFonts w:ascii="Times New Roman" w:hAnsi="Times New Roman" w:cs="Times New Roman"/>
          <w:sz w:val="28"/>
          <w:szCs w:val="28"/>
        </w:rPr>
        <w:t xml:space="preserve"> 16 лет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 w:rsidR="001236E6" w:rsidRPr="001236E6">
        <w:rPr>
          <w:rFonts w:ascii="Times New Roman" w:hAnsi="Times New Roman" w:cs="Times New Roman"/>
          <w:sz w:val="28"/>
          <w:szCs w:val="28"/>
        </w:rPr>
        <w:t>21 года</w:t>
      </w:r>
    </w:p>
    <w:p w:rsid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 w:rsidR="001236E6" w:rsidRPr="001236E6">
        <w:rPr>
          <w:rFonts w:ascii="Times New Roman" w:hAnsi="Times New Roman" w:cs="Times New Roman"/>
          <w:sz w:val="28"/>
          <w:szCs w:val="28"/>
        </w:rPr>
        <w:t>14 лет</w:t>
      </w:r>
    </w:p>
    <w:p w:rsidR="004A25D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12. Организационно-правовыми формами социального обеспечения являются:</w:t>
      </w:r>
    </w:p>
    <w:p w:rsidR="001236E6" w:rsidRPr="001236E6" w:rsidRDefault="004A25D6" w:rsidP="005E6D9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</w:t>
      </w:r>
      <w:r w:rsidR="001236E6" w:rsidRPr="001236E6">
        <w:rPr>
          <w:rFonts w:ascii="Times New Roman" w:hAnsi="Times New Roman" w:cs="Times New Roman"/>
          <w:sz w:val="28"/>
          <w:szCs w:val="28"/>
        </w:rPr>
        <w:t>) система социального страхования.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</w:t>
      </w:r>
      <w:r w:rsidR="001236E6" w:rsidRPr="001236E6">
        <w:rPr>
          <w:rFonts w:ascii="Times New Roman" w:hAnsi="Times New Roman" w:cs="Times New Roman"/>
          <w:sz w:val="28"/>
          <w:szCs w:val="28"/>
        </w:rPr>
        <w:t>) система пенсионного обеспечения.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</w:t>
      </w:r>
      <w:r w:rsidR="001236E6" w:rsidRPr="001236E6">
        <w:rPr>
          <w:rFonts w:ascii="Times New Roman" w:hAnsi="Times New Roman" w:cs="Times New Roman"/>
          <w:sz w:val="28"/>
          <w:szCs w:val="28"/>
        </w:rPr>
        <w:t>система выплаты пособий и компенсаций.</w:t>
      </w:r>
    </w:p>
    <w:p w:rsid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Г) </w:t>
      </w:r>
      <w:r w:rsidR="001236E6" w:rsidRPr="001236E6">
        <w:rPr>
          <w:rFonts w:ascii="Times New Roman" w:hAnsi="Times New Roman" w:cs="Times New Roman"/>
          <w:sz w:val="28"/>
          <w:szCs w:val="28"/>
        </w:rPr>
        <w:t>система социального обслуживания пожилых граждан, инвалидов, семей с детьми и безработных граждан.</w:t>
      </w:r>
    </w:p>
    <w:p w:rsidR="004A25D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13.Социальное обслуживание осуществляется на основании: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</w:t>
      </w:r>
      <w:r w:rsidR="001236E6" w:rsidRPr="001236E6">
        <w:rPr>
          <w:rFonts w:ascii="Times New Roman" w:hAnsi="Times New Roman" w:cs="Times New Roman"/>
          <w:sz w:val="28"/>
          <w:szCs w:val="28"/>
        </w:rPr>
        <w:t>) жалобы;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</w:t>
      </w:r>
      <w:r w:rsidR="001236E6" w:rsidRPr="001236E6">
        <w:rPr>
          <w:rFonts w:ascii="Times New Roman" w:hAnsi="Times New Roman" w:cs="Times New Roman"/>
          <w:sz w:val="28"/>
          <w:szCs w:val="28"/>
        </w:rPr>
        <w:t>) обращения;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="001236E6" w:rsidRPr="001236E6">
        <w:rPr>
          <w:rFonts w:ascii="Times New Roman" w:hAnsi="Times New Roman" w:cs="Times New Roman"/>
          <w:sz w:val="28"/>
          <w:szCs w:val="28"/>
        </w:rPr>
        <w:t>) требования;</w:t>
      </w:r>
    </w:p>
    <w:p w:rsid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</w:t>
      </w:r>
      <w:r w:rsidR="001236E6" w:rsidRPr="001236E6">
        <w:rPr>
          <w:rFonts w:ascii="Times New Roman" w:hAnsi="Times New Roman" w:cs="Times New Roman"/>
          <w:sz w:val="28"/>
          <w:szCs w:val="28"/>
        </w:rPr>
        <w:t>) наличия паспорта.</w:t>
      </w:r>
    </w:p>
    <w:p w:rsidR="004A25D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14. Предметом этики социальной работы являются: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1236E6" w:rsidRPr="001236E6">
        <w:rPr>
          <w:rFonts w:ascii="Times New Roman" w:hAnsi="Times New Roman" w:cs="Times New Roman"/>
          <w:sz w:val="28"/>
          <w:szCs w:val="28"/>
        </w:rPr>
        <w:t>) возникающие в процессе работы этические отношения, этическое сознание и этические действия социальных работников;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1236E6" w:rsidRPr="001236E6">
        <w:rPr>
          <w:rFonts w:ascii="Times New Roman" w:hAnsi="Times New Roman" w:cs="Times New Roman"/>
          <w:sz w:val="28"/>
          <w:szCs w:val="28"/>
        </w:rPr>
        <w:t xml:space="preserve">) профессиональная мораль специалистов; 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1236E6" w:rsidRPr="001236E6">
        <w:rPr>
          <w:rFonts w:ascii="Times New Roman" w:hAnsi="Times New Roman" w:cs="Times New Roman"/>
          <w:sz w:val="28"/>
          <w:szCs w:val="28"/>
        </w:rPr>
        <w:t>) обеспечение и поддержание структуры профессиональной деятельности.</w:t>
      </w:r>
    </w:p>
    <w:p w:rsidR="004A25D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4A25D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15. Воспроизводственная функция этики социальной работы — это функция, которая: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</w:t>
      </w:r>
      <w:r w:rsidR="001236E6" w:rsidRPr="001236E6">
        <w:rPr>
          <w:rFonts w:ascii="Times New Roman" w:hAnsi="Times New Roman" w:cs="Times New Roman"/>
          <w:sz w:val="28"/>
          <w:szCs w:val="28"/>
        </w:rPr>
        <w:t>способствует созданию условий, благоприятных для</w:t>
      </w:r>
    </w:p>
    <w:p w:rsidR="001236E6" w:rsidRPr="001236E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осуществления социальной работы в обществе;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</w:t>
      </w:r>
      <w:r w:rsidR="001236E6" w:rsidRPr="001236E6">
        <w:rPr>
          <w:rFonts w:ascii="Times New Roman" w:hAnsi="Times New Roman" w:cs="Times New Roman"/>
          <w:sz w:val="28"/>
          <w:szCs w:val="28"/>
        </w:rPr>
        <w:t xml:space="preserve"> служит делу приобщения социального работника к</w:t>
      </w:r>
    </w:p>
    <w:p w:rsidR="001236E6" w:rsidRPr="001236E6" w:rsidRDefault="001236E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системе ценностей и морали, существующей в обществе;</w:t>
      </w:r>
    </w:p>
    <w:p w:rsidR="001236E6" w:rsidRPr="001236E6" w:rsidRDefault="004A25D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</w:t>
      </w:r>
      <w:r w:rsidR="001236E6" w:rsidRPr="001236E6">
        <w:rPr>
          <w:rFonts w:ascii="Times New Roman" w:hAnsi="Times New Roman" w:cs="Times New Roman"/>
          <w:sz w:val="28"/>
          <w:szCs w:val="28"/>
        </w:rPr>
        <w:t xml:space="preserve"> позволяет воспроизводить действия социальных работников и отношения социальных работников между собой и с клиентами на основах морали и нравственности.</w:t>
      </w:r>
    </w:p>
    <w:p w:rsidR="001236E6" w:rsidRPr="001236E6" w:rsidRDefault="001236E6" w:rsidP="005E6D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6E6" w:rsidRPr="00526379" w:rsidRDefault="001236E6" w:rsidP="005E6D91">
      <w:pPr>
        <w:jc w:val="both"/>
        <w:rPr>
          <w:sz w:val="20"/>
          <w:szCs w:val="20"/>
        </w:rPr>
      </w:pPr>
    </w:p>
    <w:p w:rsidR="00C60BE5" w:rsidRPr="0057457D" w:rsidRDefault="00C60BE5" w:rsidP="005E6D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0BE5" w:rsidRPr="00E542B4" w:rsidRDefault="00C60BE5" w:rsidP="005E6D9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5B6B" w:rsidRPr="004A25D6" w:rsidRDefault="004D6218" w:rsidP="005E6D9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25D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Уровень  С</w:t>
      </w:r>
    </w:p>
    <w:p w:rsidR="004A25D6" w:rsidRPr="004A25D6" w:rsidRDefault="008116C2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5D6">
        <w:rPr>
          <w:rFonts w:ascii="Times New Roman" w:hAnsi="Times New Roman" w:cs="Times New Roman"/>
          <w:b/>
          <w:sz w:val="28"/>
          <w:szCs w:val="28"/>
        </w:rPr>
        <w:t>Разрешите ситуацию</w:t>
      </w:r>
    </w:p>
    <w:p w:rsidR="004A25D6" w:rsidRPr="004A25D6" w:rsidRDefault="004A25D6" w:rsidP="005E6D91">
      <w:pPr>
        <w:jc w:val="both"/>
        <w:rPr>
          <w:rFonts w:ascii="Times New Roman" w:hAnsi="Times New Roman" w:cs="Times New Roman"/>
          <w:sz w:val="28"/>
          <w:szCs w:val="28"/>
        </w:rPr>
      </w:pPr>
      <w:r w:rsidRPr="004A25D6">
        <w:rPr>
          <w:rFonts w:ascii="Times New Roman" w:hAnsi="Times New Roman" w:cs="Times New Roman"/>
          <w:sz w:val="28"/>
          <w:szCs w:val="28"/>
        </w:rPr>
        <w:t>Прокурор Зырянского района Томской области в интересах Недосеева В.В. обратился в суд с иском к ОГБУ «Центр социальной поддержки населения Зырянского района», в котором просит признать неправомерными действия ответчика по отказу в назначении Недосееву В.В. ежемесячного пособия на ребенка военнослужащего, проходящего военную службу по призыву и ежемесячного пособия по уходу за ребенком в возрасте до 1,5 лет, взыскании в пользу Недосеева В.В. ежемесячного пособия на ребенка военнослужащего, проход</w:t>
      </w:r>
      <w:r w:rsidR="00615429">
        <w:rPr>
          <w:rFonts w:ascii="Times New Roman" w:hAnsi="Times New Roman" w:cs="Times New Roman"/>
          <w:sz w:val="28"/>
          <w:szCs w:val="28"/>
        </w:rPr>
        <w:t>ящего военную службу по призыву</w:t>
      </w:r>
      <w:r w:rsidRPr="004A25D6">
        <w:rPr>
          <w:rFonts w:ascii="Times New Roman" w:hAnsi="Times New Roman" w:cs="Times New Roman"/>
          <w:sz w:val="28"/>
          <w:szCs w:val="28"/>
        </w:rPr>
        <w:t>.</w:t>
      </w:r>
      <w:r w:rsidR="00615429">
        <w:rPr>
          <w:rFonts w:ascii="Times New Roman" w:hAnsi="Times New Roman" w:cs="Times New Roman"/>
          <w:sz w:val="28"/>
          <w:szCs w:val="28"/>
        </w:rPr>
        <w:t xml:space="preserve"> </w:t>
      </w:r>
      <w:r w:rsidRPr="004A25D6">
        <w:rPr>
          <w:rFonts w:ascii="Times New Roman" w:hAnsi="Times New Roman" w:cs="Times New Roman"/>
          <w:sz w:val="28"/>
          <w:szCs w:val="28"/>
        </w:rPr>
        <w:t>В исковом заявлении прокурор указал, что Недосеев В.В. фактически осуществлял уход за несовершеннолетним внуком Н.А., 2008 года рождения. Мать несовершеннолетнего ребенка уклонилась от воспитания сына, в указанные периоды вместе с сыном не проживала и впоследствии была лишена родительских прав. Отец ребенка проходил военную службу в в/ч 32441  края и не мог осуществлять уход за сыном.</w:t>
      </w:r>
    </w:p>
    <w:p w:rsidR="00C30EAC" w:rsidRPr="00C30EAC" w:rsidRDefault="00C30EAC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EAC">
        <w:rPr>
          <w:rFonts w:ascii="Times New Roman" w:hAnsi="Times New Roman" w:cs="Times New Roman"/>
          <w:b/>
          <w:sz w:val="28"/>
          <w:szCs w:val="28"/>
        </w:rPr>
        <w:t>Вариант -2</w:t>
      </w:r>
    </w:p>
    <w:p w:rsidR="00C30EAC" w:rsidRDefault="00C30EAC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EAC">
        <w:rPr>
          <w:rFonts w:ascii="Times New Roman" w:hAnsi="Times New Roman" w:cs="Times New Roman"/>
          <w:b/>
          <w:sz w:val="28"/>
          <w:szCs w:val="28"/>
        </w:rPr>
        <w:t>Уровень А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1. Социализирующая функция этики социальной работы: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</w:t>
      </w:r>
      <w:r w:rsidRPr="00615429">
        <w:rPr>
          <w:rFonts w:ascii="Times New Roman" w:hAnsi="Times New Roman" w:cs="Times New Roman"/>
          <w:sz w:val="28"/>
          <w:szCs w:val="28"/>
        </w:rPr>
        <w:t>) служит делу приобщения социального работника к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существующей в обществе системе ценностей и морали;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</w:t>
      </w:r>
      <w:r w:rsidRPr="00615429">
        <w:rPr>
          <w:rFonts w:ascii="Times New Roman" w:hAnsi="Times New Roman" w:cs="Times New Roman"/>
          <w:sz w:val="28"/>
          <w:szCs w:val="28"/>
        </w:rPr>
        <w:t>) служит средством социального управления поведением и действиями социального работника в ходе процесса в нтересах дела;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Pr="00615429">
        <w:rPr>
          <w:rFonts w:ascii="Times New Roman" w:hAnsi="Times New Roman" w:cs="Times New Roman"/>
          <w:sz w:val="28"/>
          <w:szCs w:val="28"/>
        </w:rPr>
        <w:t>) служит средством формирования социально и профессионально одобряемых мотивов деятельности.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2. Предметом этики социальной работы являются: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возникающие в процессе работы этические отношения, этическое сознание и этические действия социальных работников;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профессиональная мораль специалистов; 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обеспечение и поддержание структуры профессиональной деятельности.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3. Функции органов системы социальной защиты населения на федеральном уровне: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организация пенсионного обслуживания и обеспечение пособиями, социальное обслуживание, медико-социальная экспертиза, оказание протезно-ортопедической помощи и т.д.; 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Б) </w:t>
      </w:r>
      <w:r w:rsidRPr="00615429">
        <w:rPr>
          <w:rFonts w:ascii="Times New Roman" w:hAnsi="Times New Roman" w:cs="Times New Roman"/>
          <w:sz w:val="28"/>
          <w:szCs w:val="28"/>
        </w:rPr>
        <w:t>обеспечение и решение производственно-экономических задач, плановая и финансово-экономическая деятельность, создание различных фондов социальной помощи, решение экономических проблем;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предоставление учреждениями социального обслуживания в дневное время социально-бытового, социально-медицинского и иного обслуживания сохранившим способность к самообслуживанию и активному передвижению гражданам, оказавшимся в трудной жизненной ситуации; </w:t>
      </w:r>
    </w:p>
    <w:p w:rsid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развитие и укрепление семьи как социального института, улучшение социальных условий жизни, показателей социального благополучия и оздоровления семей. 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4.  Социальное обслуживание осуществляется социальными службами: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615429">
        <w:rPr>
          <w:rFonts w:ascii="Times New Roman" w:hAnsi="Times New Roman" w:cs="Times New Roman"/>
          <w:sz w:val="28"/>
          <w:szCs w:val="28"/>
        </w:rPr>
        <w:t>) бесплатно;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615429">
        <w:rPr>
          <w:rFonts w:ascii="Times New Roman" w:hAnsi="Times New Roman" w:cs="Times New Roman"/>
          <w:sz w:val="28"/>
          <w:szCs w:val="28"/>
        </w:rPr>
        <w:t>) за плату;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615429">
        <w:rPr>
          <w:rFonts w:ascii="Times New Roman" w:hAnsi="Times New Roman" w:cs="Times New Roman"/>
          <w:sz w:val="28"/>
          <w:szCs w:val="28"/>
        </w:rPr>
        <w:t>) бесплатно и за плату;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615429">
        <w:rPr>
          <w:rFonts w:ascii="Times New Roman" w:hAnsi="Times New Roman" w:cs="Times New Roman"/>
          <w:sz w:val="28"/>
          <w:szCs w:val="28"/>
        </w:rPr>
        <w:t>) компенсационно.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5.Министерство труда и социальной защиты является: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А) общественным объединением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Б) государственным органом исполнительной власти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В) юридическим лицом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Г) политической партией</w:t>
      </w: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BE186D">
      <w:pPr>
        <w:tabs>
          <w:tab w:val="left" w:pos="26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6.Координируемой федеральной службой Минтруда РФ является: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  А) Федеральное агентство по финансовым рынкам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  Б) Антимонопольная федеральная служба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  В) Пенсионный фонд РФ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  Г) Роструд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 xml:space="preserve">7. Государственная система социального страхования не включает: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пенсионное страхование. </w:t>
      </w:r>
    </w:p>
    <w:p w:rsid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личное страхование и страхование имущества.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социальное страхование (страхование по болезни).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страхование занятости (страхование по безработице).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Pr="00615429">
        <w:rPr>
          <w:rFonts w:ascii="Times New Roman" w:hAnsi="Times New Roman" w:cs="Times New Roman"/>
          <w:b/>
          <w:sz w:val="28"/>
          <w:szCs w:val="28"/>
        </w:rPr>
        <w:t>Министра труда и социальной защиты назначает: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А) Правительство РФ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Б) Минтруд РФ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В) Президент РФ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Г) Государственная дума РФ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9. Организационно-правовыми формами социального обеспечения являются:</w:t>
      </w:r>
    </w:p>
    <w:p w:rsidR="00615429" w:rsidRPr="00615429" w:rsidRDefault="00615429" w:rsidP="005E6D9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 А) система социального страхования.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 Б) система пенсионного обеспечения.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lastRenderedPageBreak/>
        <w:t xml:space="preserve">   В) система выплаты пособий и компенсаций.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 Г) система социального обслуживания пожилых граждан, инвалидов, семей с детьми и безработных граждан.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10.Социальное обслуживание осуществляется на основании: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А) жалобы;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Б) обращения;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В) требования;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 xml:space="preserve">  Г) наличия паспорта.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11. Министерство имеет право принимать следующие виды НПА: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А) перечни, типовые нормы, правила, положения, федеральные законы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Б) только типовые нормы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В) только федеральные законы</w:t>
      </w:r>
    </w:p>
    <w:p w:rsid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5429">
        <w:rPr>
          <w:rFonts w:ascii="Times New Roman" w:hAnsi="Times New Roman" w:cs="Times New Roman"/>
          <w:sz w:val="28"/>
          <w:szCs w:val="28"/>
        </w:rPr>
        <w:t>Г) перечни, типовые нормы, правила, положения, квалификационные справочники.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12. Из каких фондов производится финансирование социального обеспечения: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</w:t>
      </w:r>
      <w:r w:rsidRPr="00615429">
        <w:rPr>
          <w:rFonts w:ascii="Times New Roman" w:hAnsi="Times New Roman" w:cs="Times New Roman"/>
          <w:sz w:val="28"/>
          <w:szCs w:val="28"/>
        </w:rPr>
        <w:t>из средств государственного бюджета РФ;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из средств Пенсионного Фонда РФ;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Pr="00615429">
        <w:rPr>
          <w:rFonts w:ascii="Times New Roman" w:hAnsi="Times New Roman" w:cs="Times New Roman"/>
          <w:sz w:val="28"/>
          <w:szCs w:val="28"/>
        </w:rPr>
        <w:t>из средств негосударственных пенсионных фондов;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из средств Фонда социального страхования;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из средств всех вышеуказанных фондов и государственного бюджета РФ.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13. Укажите срок регистрации письменного обращения гражданина: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А) 60 дней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Б) 3 дня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В) немедленно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Г) 30 дней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29" w:rsidRPr="00615429" w:rsidRDefault="00615429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>14.  Основными требованиями к качеству рассмотрения обращений в Министерстве  не являются:</w:t>
      </w:r>
    </w:p>
    <w:p w:rsidR="00615429" w:rsidRPr="00615429" w:rsidRDefault="00615429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А) полнота ответов на все поставленные в обращении вопросы и принятие необходимых мер в соответствии с законодательством Российской Федерации</w:t>
      </w:r>
    </w:p>
    <w:p w:rsidR="00615429" w:rsidRPr="00615429" w:rsidRDefault="00615429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Б) достоверность предоставляемой гражданам информации о ходе рассмотрения обращения</w:t>
      </w:r>
    </w:p>
    <w:p w:rsidR="00615429" w:rsidRPr="00615429" w:rsidRDefault="00615429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В) полнота информирования заявителей о ходе рассмотрения обращения</w:t>
      </w:r>
    </w:p>
    <w:p w:rsidR="00615429" w:rsidRPr="00615429" w:rsidRDefault="00615429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Г) наглядность форм предоставляемой информации об административных процедурах</w:t>
      </w:r>
    </w:p>
    <w:p w:rsidR="00615429" w:rsidRPr="00615429" w:rsidRDefault="00615429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b/>
          <w:sz w:val="28"/>
          <w:szCs w:val="28"/>
        </w:rPr>
        <w:t xml:space="preserve">15. Чтобы стать субъектом правоотношения по социальному обеспечению, гражданин должен обладать: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правосубъектностью, правоспособностью.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дееспособностью.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правосубъектностью, деликтоспособностью.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дееспособностью, деликтоспособностью.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деликтоспособностью, правосубъектностью, дееспособностью. </w:t>
      </w:r>
    </w:p>
    <w:p w:rsidR="00615429" w:rsidRP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29" w:rsidRDefault="00615429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42B4" w:rsidRPr="009731FA" w:rsidRDefault="00E542B4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1FA">
        <w:rPr>
          <w:rFonts w:ascii="Times New Roman" w:eastAsia="Times New Roman" w:hAnsi="Times New Roman" w:cs="Times New Roman"/>
          <w:b/>
          <w:sz w:val="28"/>
          <w:szCs w:val="28"/>
        </w:rPr>
        <w:t>Уровень  С</w:t>
      </w:r>
    </w:p>
    <w:p w:rsidR="00E542B4" w:rsidRPr="009731FA" w:rsidRDefault="00E542B4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1FA">
        <w:rPr>
          <w:rFonts w:ascii="Times New Roman" w:hAnsi="Times New Roman" w:cs="Times New Roman"/>
          <w:b/>
          <w:sz w:val="28"/>
          <w:szCs w:val="28"/>
        </w:rPr>
        <w:t>Разрешите ситуацию</w:t>
      </w:r>
    </w:p>
    <w:p w:rsidR="00615429" w:rsidRPr="00692956" w:rsidRDefault="00615429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29" w:rsidRPr="00692956" w:rsidRDefault="00615429" w:rsidP="005E6D9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2956">
        <w:rPr>
          <w:rFonts w:ascii="Times New Roman" w:hAnsi="Times New Roman" w:cs="Times New Roman"/>
          <w:color w:val="000000"/>
          <w:sz w:val="28"/>
          <w:szCs w:val="28"/>
        </w:rPr>
        <w:t>Котова Г.И. обратилась в суд с исковым заявлением о восстановлении пропущенного срока на обращение за выплатой п</w:t>
      </w:r>
      <w:r w:rsidR="00692956" w:rsidRPr="00692956">
        <w:rPr>
          <w:rFonts w:ascii="Times New Roman" w:hAnsi="Times New Roman" w:cs="Times New Roman"/>
          <w:color w:val="000000"/>
          <w:sz w:val="28"/>
          <w:szCs w:val="28"/>
        </w:rPr>
        <w:t>особия на погребение. 12.03.2016</w:t>
      </w:r>
      <w:r w:rsidRPr="00692956">
        <w:rPr>
          <w:rFonts w:ascii="Times New Roman" w:hAnsi="Times New Roman" w:cs="Times New Roman"/>
          <w:color w:val="000000"/>
          <w:sz w:val="28"/>
          <w:szCs w:val="28"/>
        </w:rPr>
        <w:t>г. умер её муж Котов В.С. Погребение осуществлялось за счет личных средств истицы. В соответствии с Федеральным законом № 8-ФЗ от 12.01.1996 г. «О погребении» она обратилась в ГУ-УПФ РФ № 32 по Москве и Московской области с заявлением о выплате пособия на погребение. Однако ей было отказано в выплате указанных средств в связи с пропуском шестимесячного срока на обращение. Истица считает причину пропущенного срока уважительной и просит восстановить пропущенный срок на обращение за выплатой пособия на погребение.</w:t>
      </w:r>
      <w:r w:rsidRPr="00692956">
        <w:rPr>
          <w:rFonts w:ascii="Times New Roman" w:hAnsi="Times New Roman" w:cs="Times New Roman"/>
          <w:sz w:val="28"/>
          <w:szCs w:val="28"/>
        </w:rPr>
        <w:t xml:space="preserve"> К</w:t>
      </w:r>
      <w:r w:rsidRPr="00692956">
        <w:rPr>
          <w:rFonts w:ascii="Times New Roman" w:hAnsi="Times New Roman" w:cs="Times New Roman"/>
          <w:color w:val="000000"/>
          <w:sz w:val="28"/>
          <w:szCs w:val="28"/>
        </w:rPr>
        <w:t>отова Г.И. перенесла глубокую психологическую травму в связи с потерей мужа, поэтому в установленный законом шестимесячный срок она не обратилась в пенсионный орган с заявлением о выплате пособия на погребение. Так же в качестве уважительной причины пропуска срока на обращение с заявлением о выплате пособия, указывается преклонный возраст истицы (78 лет), отсутствие у нее информации о возможности получения социального пособия на погребение и недостаточную юридическую грамотность Котовой Г.И.</w:t>
      </w:r>
    </w:p>
    <w:p w:rsidR="00615429" w:rsidRDefault="00615429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29" w:rsidRDefault="00615429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EAC" w:rsidRPr="009731FA" w:rsidRDefault="00C30EAC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1FA">
        <w:rPr>
          <w:rFonts w:ascii="Times New Roman" w:hAnsi="Times New Roman" w:cs="Times New Roman"/>
          <w:b/>
          <w:sz w:val="28"/>
          <w:szCs w:val="28"/>
        </w:rPr>
        <w:t>Вариант – 3</w:t>
      </w:r>
    </w:p>
    <w:p w:rsidR="00C30EAC" w:rsidRDefault="00C30EAC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1FA">
        <w:rPr>
          <w:rFonts w:ascii="Times New Roman" w:hAnsi="Times New Roman" w:cs="Times New Roman"/>
          <w:b/>
          <w:sz w:val="28"/>
          <w:szCs w:val="28"/>
        </w:rPr>
        <w:t>Уровень А</w:t>
      </w:r>
    </w:p>
    <w:p w:rsidR="001A2A69" w:rsidRPr="009731FA" w:rsidRDefault="001A2A69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15429">
        <w:rPr>
          <w:rFonts w:ascii="Times New Roman" w:hAnsi="Times New Roman" w:cs="Times New Roman"/>
          <w:b/>
          <w:sz w:val="28"/>
          <w:szCs w:val="28"/>
        </w:rPr>
        <w:t>. Из каких фондов производится финансирование социального обеспечения: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</w:t>
      </w:r>
      <w:r w:rsidRPr="00615429">
        <w:rPr>
          <w:rFonts w:ascii="Times New Roman" w:hAnsi="Times New Roman" w:cs="Times New Roman"/>
          <w:sz w:val="28"/>
          <w:szCs w:val="28"/>
        </w:rPr>
        <w:t>из средств государственного бюджета РФ;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из средств Пенсионного Фонда РФ;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Pr="00615429">
        <w:rPr>
          <w:rFonts w:ascii="Times New Roman" w:hAnsi="Times New Roman" w:cs="Times New Roman"/>
          <w:sz w:val="28"/>
          <w:szCs w:val="28"/>
        </w:rPr>
        <w:t>из средств негосударственных пенсионных фондов;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из средств Фонда социального страхования;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из средств всех вышеуказанных фондов и государственного бюджета РФ.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15429">
        <w:rPr>
          <w:rFonts w:ascii="Times New Roman" w:hAnsi="Times New Roman" w:cs="Times New Roman"/>
          <w:b/>
          <w:sz w:val="28"/>
          <w:szCs w:val="28"/>
        </w:rPr>
        <w:t>. Укажите срок регистрации письменного обращения гражданина: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А) 60 дней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lastRenderedPageBreak/>
        <w:t>Б) 3 дня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В) немедленно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Г) 30 дней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956" w:rsidRPr="00615429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15429">
        <w:rPr>
          <w:rFonts w:ascii="Times New Roman" w:hAnsi="Times New Roman" w:cs="Times New Roman"/>
          <w:b/>
          <w:sz w:val="28"/>
          <w:szCs w:val="28"/>
        </w:rPr>
        <w:t>.  Основными требованиями к качеству рассмотрения обращений в Министерстве  не являются:</w:t>
      </w:r>
    </w:p>
    <w:p w:rsidR="00692956" w:rsidRPr="00615429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А) полнота ответов на все поставленные в обращении вопросы и принятие необходимых мер в соответствии с законодательством Российской Федерации</w:t>
      </w:r>
    </w:p>
    <w:p w:rsidR="00692956" w:rsidRPr="00615429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Б) достоверность предоставляемой гражданам информации о ходе рассмотрения обращения</w:t>
      </w:r>
    </w:p>
    <w:p w:rsidR="00692956" w:rsidRPr="00615429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В) полнота информирования заявителей о ходе рассмотрения обращения</w:t>
      </w:r>
    </w:p>
    <w:p w:rsidR="00692956" w:rsidRPr="00615429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Г) наглядность форм предоставляемой информации об административных процедурах</w:t>
      </w:r>
    </w:p>
    <w:p w:rsidR="00692956" w:rsidRPr="00615429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15429">
        <w:rPr>
          <w:rFonts w:ascii="Times New Roman" w:hAnsi="Times New Roman" w:cs="Times New Roman"/>
          <w:b/>
          <w:sz w:val="28"/>
          <w:szCs w:val="28"/>
        </w:rPr>
        <w:t xml:space="preserve">. Чтобы стать субъектом правоотношения по социальному обеспечению, гражданин должен обладать: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правосубъектностью, правоспособностью.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дееспособностью.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правосубъектностью, деликтоспособностью.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дееспособностью, деликтоспособностью. 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деликтоспособностью, правосубъектностью, дееспособностью. </w:t>
      </w:r>
    </w:p>
    <w:p w:rsidR="007C4E77" w:rsidRDefault="007C4E77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2956" w:rsidRPr="004A25D6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A25D6">
        <w:rPr>
          <w:rFonts w:ascii="Times New Roman" w:hAnsi="Times New Roman" w:cs="Times New Roman"/>
          <w:b/>
          <w:sz w:val="28"/>
          <w:szCs w:val="28"/>
        </w:rPr>
        <w:t>. При рассмотрении обращения в Министерстве гражданин не  имеет право: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А) получать государственную услугу своевременно и в соответствии со стандартом предоставления государственной услуги;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Б) получать полную, актуальную и достоверную информацию по повторному обращению с запросом уже предоставленной ранее информации;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В) обращаться с жалобой на принятое по обращению решение или на действия (бездействие) должностных лиц Министерства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Г) обращаться с заявлением о прекращении рассмотрения обращения.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4A25D6" w:rsidRDefault="00692956" w:rsidP="005E6D9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A25D6">
        <w:rPr>
          <w:rFonts w:ascii="Times New Roman" w:hAnsi="Times New Roman" w:cs="Times New Roman"/>
          <w:b/>
          <w:sz w:val="28"/>
          <w:szCs w:val="28"/>
        </w:rPr>
        <w:t>.Членами Всероссийского общества инвалидов могут быть следующие граждане: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</w:t>
      </w:r>
      <w:r w:rsidRPr="001236E6">
        <w:rPr>
          <w:rFonts w:ascii="Times New Roman" w:hAnsi="Times New Roman" w:cs="Times New Roman"/>
          <w:sz w:val="28"/>
          <w:szCs w:val="28"/>
        </w:rPr>
        <w:t>) инвалиды, родители, опекуны и попечители инвалидов, а также граждане, активно работающие в Обществе, достигшие 16 лет, проживающие на территории Российской Федерации;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</w:t>
      </w:r>
      <w:r w:rsidRPr="001236E6">
        <w:rPr>
          <w:rFonts w:ascii="Times New Roman" w:hAnsi="Times New Roman" w:cs="Times New Roman"/>
          <w:sz w:val="28"/>
          <w:szCs w:val="28"/>
        </w:rPr>
        <w:t>) дети-подростки от 4 до 18 лет, добровольно обрати</w:t>
      </w:r>
      <w:r>
        <w:rPr>
          <w:rFonts w:ascii="Times New Roman" w:hAnsi="Times New Roman" w:cs="Times New Roman"/>
          <w:sz w:val="28"/>
          <w:szCs w:val="28"/>
        </w:rPr>
        <w:t xml:space="preserve">вшиеся, </w:t>
      </w:r>
      <w:r w:rsidRPr="001236E6">
        <w:rPr>
          <w:rFonts w:ascii="Times New Roman" w:hAnsi="Times New Roman" w:cs="Times New Roman"/>
          <w:sz w:val="28"/>
          <w:szCs w:val="28"/>
        </w:rPr>
        <w:t>подкинутые, заблудившиеся, личность которых не установлена;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</w:t>
      </w:r>
      <w:r w:rsidRPr="001236E6">
        <w:rPr>
          <w:rFonts w:ascii="Times New Roman" w:hAnsi="Times New Roman" w:cs="Times New Roman"/>
          <w:sz w:val="28"/>
          <w:szCs w:val="28"/>
        </w:rPr>
        <w:t>) граждане без определенного места жительства и занятий;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Г</w:t>
      </w:r>
      <w:r w:rsidRPr="001236E6">
        <w:rPr>
          <w:rFonts w:ascii="Times New Roman" w:hAnsi="Times New Roman" w:cs="Times New Roman"/>
          <w:sz w:val="28"/>
          <w:szCs w:val="28"/>
        </w:rPr>
        <w:t>) дети, утратившие семейные, родственные и другие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6E6">
        <w:rPr>
          <w:rFonts w:ascii="Times New Roman" w:hAnsi="Times New Roman" w:cs="Times New Roman"/>
          <w:sz w:val="28"/>
          <w:szCs w:val="28"/>
        </w:rPr>
        <w:t>социальные связи; дети, отказавшиеся жить в интернатном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6E6">
        <w:rPr>
          <w:rFonts w:ascii="Times New Roman" w:hAnsi="Times New Roman" w:cs="Times New Roman"/>
          <w:sz w:val="28"/>
          <w:szCs w:val="28"/>
        </w:rPr>
        <w:t>учреждении; дети, оставшиеся без попечения и средств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6E6">
        <w:rPr>
          <w:rFonts w:ascii="Times New Roman" w:hAnsi="Times New Roman" w:cs="Times New Roman"/>
          <w:sz w:val="28"/>
          <w:szCs w:val="28"/>
        </w:rPr>
        <w:t xml:space="preserve">существованию; дети, подвергшиеся любым формам физического или психического насилия. </w:t>
      </w:r>
    </w:p>
    <w:p w:rsid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4A25D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A25D6">
        <w:rPr>
          <w:rFonts w:ascii="Times New Roman" w:hAnsi="Times New Roman" w:cs="Times New Roman"/>
          <w:b/>
          <w:sz w:val="28"/>
          <w:szCs w:val="28"/>
        </w:rPr>
        <w:t>. В какой форме может быть дан ответ на устное обращение в ходе личного приема граждан: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6E6">
        <w:rPr>
          <w:rFonts w:ascii="Times New Roman" w:hAnsi="Times New Roman" w:cs="Times New Roman"/>
          <w:sz w:val="28"/>
          <w:szCs w:val="28"/>
        </w:rPr>
        <w:t>А) только в устной форме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6E6">
        <w:rPr>
          <w:rFonts w:ascii="Times New Roman" w:hAnsi="Times New Roman" w:cs="Times New Roman"/>
          <w:sz w:val="28"/>
          <w:szCs w:val="28"/>
        </w:rPr>
        <w:t>Б) в электронной форме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6E6">
        <w:rPr>
          <w:rFonts w:ascii="Times New Roman" w:hAnsi="Times New Roman" w:cs="Times New Roman"/>
          <w:sz w:val="28"/>
          <w:szCs w:val="28"/>
        </w:rPr>
        <w:t>В) только в письменной форме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6E6">
        <w:rPr>
          <w:rFonts w:ascii="Times New Roman" w:hAnsi="Times New Roman" w:cs="Times New Roman"/>
          <w:sz w:val="28"/>
          <w:szCs w:val="28"/>
        </w:rPr>
        <w:t>Г) в устной или в письменной форме</w:t>
      </w:r>
    </w:p>
    <w:p w:rsidR="00692956" w:rsidRDefault="00692956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15429">
        <w:rPr>
          <w:rFonts w:ascii="Times New Roman" w:hAnsi="Times New Roman" w:cs="Times New Roman"/>
          <w:b/>
          <w:sz w:val="28"/>
          <w:szCs w:val="28"/>
        </w:rPr>
        <w:t>. Социализирующая функция этики социальной работы: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</w:t>
      </w:r>
      <w:r w:rsidRPr="00615429">
        <w:rPr>
          <w:rFonts w:ascii="Times New Roman" w:hAnsi="Times New Roman" w:cs="Times New Roman"/>
          <w:sz w:val="28"/>
          <w:szCs w:val="28"/>
        </w:rPr>
        <w:t>) служит делу приобщения социального работника к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29">
        <w:rPr>
          <w:rFonts w:ascii="Times New Roman" w:hAnsi="Times New Roman" w:cs="Times New Roman"/>
          <w:sz w:val="28"/>
          <w:szCs w:val="28"/>
        </w:rPr>
        <w:t>существующей в обществе системе ценностей и морали;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</w:t>
      </w:r>
      <w:r w:rsidRPr="00615429">
        <w:rPr>
          <w:rFonts w:ascii="Times New Roman" w:hAnsi="Times New Roman" w:cs="Times New Roman"/>
          <w:sz w:val="28"/>
          <w:szCs w:val="28"/>
        </w:rPr>
        <w:t>) служит средством социального управления поведением и действиями социального работника в ходе процесса в нтересах дела;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Pr="00615429">
        <w:rPr>
          <w:rFonts w:ascii="Times New Roman" w:hAnsi="Times New Roman" w:cs="Times New Roman"/>
          <w:sz w:val="28"/>
          <w:szCs w:val="28"/>
        </w:rPr>
        <w:t>) служит средством формирования социально и профессионально одобряемых мотивов деятельности.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15429">
        <w:rPr>
          <w:rFonts w:ascii="Times New Roman" w:hAnsi="Times New Roman" w:cs="Times New Roman"/>
          <w:b/>
          <w:sz w:val="28"/>
          <w:szCs w:val="28"/>
        </w:rPr>
        <w:t>. Предметом этики социальной работы являются: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возникающие в процессе работы этические отношения, этическое сознание и этические действия социальных работников;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профессиональная мораль специалистов;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обеспечение и поддержание структуры профессиональной деятельности.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615429">
        <w:rPr>
          <w:rFonts w:ascii="Times New Roman" w:hAnsi="Times New Roman" w:cs="Times New Roman"/>
          <w:b/>
          <w:sz w:val="28"/>
          <w:szCs w:val="28"/>
        </w:rPr>
        <w:t>. Функции органов системы социальной защиты населения на федеральном уровне: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организация пенсионного обслуживания и обеспечение пособиями, социальное обслуживание, медико-социальная экспертиза, оказание протезно-ортопедической помощи и т.д.;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</w:t>
      </w:r>
      <w:r w:rsidRPr="00615429">
        <w:rPr>
          <w:rFonts w:ascii="Times New Roman" w:hAnsi="Times New Roman" w:cs="Times New Roman"/>
          <w:sz w:val="28"/>
          <w:szCs w:val="28"/>
        </w:rPr>
        <w:t>обеспечение и решение производственно-экономических задач, плановая и финансово-экономическая деятельность, создание различных фондов социальной помощи, решение экономических проблем;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предоставление учреждениями социального обслуживания в дневное время социально-бытового, социально-медицинского и иного обслуживания сохранившим способность к самообслуживанию и активному передвижению гражданам, оказавшимся в трудной жизненной ситуации; </w:t>
      </w:r>
    </w:p>
    <w:p w:rsid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развитие и укрепление семьи как социального института, улучшение социальных условий жизни, показателей социального благополучия и оздоровления семей.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Default="00692956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2956" w:rsidRPr="00692956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956">
        <w:rPr>
          <w:rFonts w:ascii="Times New Roman" w:hAnsi="Times New Roman" w:cs="Times New Roman"/>
          <w:b/>
          <w:sz w:val="28"/>
          <w:szCs w:val="28"/>
        </w:rPr>
        <w:lastRenderedPageBreak/>
        <w:t>11. Основными требованиями к качеству рассмотрения обращений в Министерстве  не являются: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А) полнота ответов на все поставленные в обращении вопросы и принятие необходимых мер в соответствии с законодательством Российской Федерации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Б) достоверность предоставляемой гражданам информации о ходе рассмотрения обращения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В) полнота информирования заявителей о ходе рассмотрения обращения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Г) наглядность форм предоставляемой информации об административных процедурах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956">
        <w:rPr>
          <w:rFonts w:ascii="Times New Roman" w:hAnsi="Times New Roman" w:cs="Times New Roman"/>
          <w:b/>
          <w:sz w:val="28"/>
          <w:szCs w:val="28"/>
        </w:rPr>
        <w:t>12.В результате преобразования какого государственного органа исполнительной власти в 2012 году было образовано Министерство труда и социальной защиты РФ: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А) Министерство социального обеспечения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Б) Министерство здравоохранения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В) Минтруд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Г) Министерство здравоохранения и социального развития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956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28"/>
          <w:szCs w:val="28"/>
        </w:rPr>
        <w:t>. Медико-социальная экспертиза: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92956">
        <w:rPr>
          <w:rFonts w:ascii="Times New Roman" w:hAnsi="Times New Roman" w:cs="Times New Roman"/>
          <w:sz w:val="28"/>
          <w:szCs w:val="28"/>
        </w:rPr>
        <w:t>устанавливает причину и группу инвалидности, степень утраты трудоспособности граждан;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92956">
        <w:rPr>
          <w:rFonts w:ascii="Times New Roman" w:hAnsi="Times New Roman" w:cs="Times New Roman"/>
          <w:sz w:val="28"/>
          <w:szCs w:val="28"/>
        </w:rPr>
        <w:t>определяет виды, объем и сроки проведения их реабилитации и меры социальной защиты;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</w:t>
      </w:r>
      <w:r w:rsidRPr="00692956">
        <w:rPr>
          <w:rFonts w:ascii="Times New Roman" w:hAnsi="Times New Roman" w:cs="Times New Roman"/>
          <w:sz w:val="28"/>
          <w:szCs w:val="28"/>
        </w:rPr>
        <w:t>дает рекомендации по трудовому устройству граждан;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 </w:t>
      </w:r>
      <w:r w:rsidRPr="00692956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692956" w:rsidRPr="00692956" w:rsidRDefault="00692956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956">
        <w:rPr>
          <w:rFonts w:ascii="Times New Roman" w:hAnsi="Times New Roman" w:cs="Times New Roman"/>
          <w:b/>
          <w:sz w:val="28"/>
          <w:szCs w:val="28"/>
        </w:rPr>
        <w:t>14. Порядок ведения Сводного реестра должностей государственной гражданской службы РФ утверждается: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92956">
        <w:rPr>
          <w:rFonts w:ascii="Times New Roman" w:hAnsi="Times New Roman" w:cs="Times New Roman"/>
          <w:sz w:val="28"/>
          <w:szCs w:val="28"/>
        </w:rPr>
        <w:t>Указом Президента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92956">
        <w:rPr>
          <w:rFonts w:ascii="Times New Roman" w:hAnsi="Times New Roman" w:cs="Times New Roman"/>
          <w:sz w:val="28"/>
          <w:szCs w:val="28"/>
        </w:rPr>
        <w:t>Постановлением Правительства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92956">
        <w:rPr>
          <w:rFonts w:ascii="Times New Roman" w:hAnsi="Times New Roman" w:cs="Times New Roman"/>
          <w:sz w:val="28"/>
          <w:szCs w:val="28"/>
        </w:rPr>
        <w:t>Федеральным законом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92956">
        <w:rPr>
          <w:rFonts w:ascii="Times New Roman" w:hAnsi="Times New Roman" w:cs="Times New Roman"/>
          <w:sz w:val="28"/>
          <w:szCs w:val="28"/>
        </w:rPr>
        <w:t>Постановлением Правительства Москвы</w:t>
      </w:r>
    </w:p>
    <w:p w:rsidR="00692956" w:rsidRPr="00692956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956" w:rsidRPr="00692956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956">
        <w:rPr>
          <w:rFonts w:ascii="Times New Roman" w:hAnsi="Times New Roman" w:cs="Times New Roman"/>
          <w:b/>
          <w:sz w:val="28"/>
          <w:szCs w:val="28"/>
        </w:rPr>
        <w:t>15.  Должностное лицо Министерства, ответственное за рассмотрение конкретного обращения обязано:</w:t>
      </w:r>
    </w:p>
    <w:p w:rsidR="00692956" w:rsidRPr="00692956" w:rsidRDefault="00692956" w:rsidP="005E6D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А) дать письменный ответ по существу поставленных в обращении вопросов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Б) обеспечивать объективное, всестороннее и своевременное рассмотрение обращения, в случае необходимости - с участием гражданина, направившего обращение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В) запрашивать, в том числе в электронной форме, любые документы и материалы в других государственных органах, органах местного самоуправления и у иных должностных лиц, судах, органах дознания и органов предварительного следствия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42B4" w:rsidRPr="009731FA" w:rsidRDefault="00E542B4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1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Уровень  С</w:t>
      </w:r>
    </w:p>
    <w:p w:rsidR="00692956" w:rsidRPr="009731FA" w:rsidRDefault="00692956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1FA">
        <w:rPr>
          <w:rFonts w:ascii="Times New Roman" w:hAnsi="Times New Roman" w:cs="Times New Roman"/>
          <w:b/>
          <w:sz w:val="28"/>
          <w:szCs w:val="28"/>
        </w:rPr>
        <w:t>Разрешите ситуацию</w:t>
      </w:r>
    </w:p>
    <w:p w:rsidR="00C30EAC" w:rsidRDefault="00C30EAC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9731FA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 xml:space="preserve">ГКСУ АО «Дом-интернат для престарелых и инвалидов» обратился в суд с иском к Закину И.А. о расторжении договора о стационарном обслуживании и оказании социальных услуг и принудительном переселении в специализированное учреждение социального обслуживания, указав, что ответчик, проживающий в доме-интернате с 2013 года постоянно нарушает условия договора о стационарном обслуживании и оказании социальных услуг и условия проживания в доме интернате, определенные правила внутреннего распорядка для проживающих «Астраханского дома-интерната для престарелых и инвалидов». Систематически злоупотребляет спиртными напитками, вследствие чего грубое, аморальное поведение, как в отношение других проживающих, так и в отношении персонала дома-интерната. ГКСУ АО «Дом-интернат для престарелых и инвалидов» просил суд расторгнуть договор с Закиным И.А. «О стационарном обслуживании и оказании социальных услуг граждан пожилого возраста и инвалидов» и переселить ответчика в специализированное учреждение социального обслуживания ГБСУ АО «Центр социальной адаптации». </w:t>
      </w:r>
    </w:p>
    <w:p w:rsidR="00C30EAC" w:rsidRPr="009731FA" w:rsidRDefault="00C30EAC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0EAC" w:rsidRPr="009731FA" w:rsidRDefault="00C30EAC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1FA">
        <w:rPr>
          <w:rFonts w:ascii="Times New Roman" w:hAnsi="Times New Roman" w:cs="Times New Roman"/>
          <w:b/>
          <w:sz w:val="28"/>
          <w:szCs w:val="28"/>
        </w:rPr>
        <w:t>Вариант – 4</w:t>
      </w:r>
    </w:p>
    <w:p w:rsidR="00C30EAC" w:rsidRDefault="00C30EAC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1FA">
        <w:rPr>
          <w:rFonts w:ascii="Times New Roman" w:hAnsi="Times New Roman" w:cs="Times New Roman"/>
          <w:b/>
          <w:sz w:val="28"/>
          <w:szCs w:val="28"/>
        </w:rPr>
        <w:t>Уровень А</w:t>
      </w:r>
    </w:p>
    <w:p w:rsidR="00692956" w:rsidRDefault="00692956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15429">
        <w:rPr>
          <w:rFonts w:ascii="Times New Roman" w:hAnsi="Times New Roman" w:cs="Times New Roman"/>
          <w:b/>
          <w:sz w:val="28"/>
          <w:szCs w:val="28"/>
        </w:rPr>
        <w:t>. Предметом этики социальной работы являются: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возникающие в процессе работы этические отношения, этическое сознание и этические действия социальных работников;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профессиональная мораль специалистов;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обеспечение и поддержание структуры профессиональной деятельности.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15429">
        <w:rPr>
          <w:rFonts w:ascii="Times New Roman" w:hAnsi="Times New Roman" w:cs="Times New Roman"/>
          <w:b/>
          <w:sz w:val="28"/>
          <w:szCs w:val="28"/>
        </w:rPr>
        <w:t>. Функции органов системы социальной защиты населения на федеральном уровне: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организация пенсионного обслуживания и обеспечение пособиями, социальное обслуживание, медико-социальная экспертиза, оказание протезно-ортопедической помощи и т.д.;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</w:t>
      </w:r>
      <w:r w:rsidRPr="00615429">
        <w:rPr>
          <w:rFonts w:ascii="Times New Roman" w:hAnsi="Times New Roman" w:cs="Times New Roman"/>
          <w:sz w:val="28"/>
          <w:szCs w:val="28"/>
        </w:rPr>
        <w:t>обеспечение и решение производственно-экономических задач, плановая и финансово-экономическая деятельность, создание различных фондов социальной помощи, решение экономических проблем;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предоставление учреждениями социального обслуживания в дневное время социально-бытового, социально-медицинского и иного обслуживания сохранившим способность к самообслуживанию и активному передвижению гражданам, оказавшимся в трудной жизненной ситуации; </w:t>
      </w:r>
    </w:p>
    <w:p w:rsid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развитие и укрепление семьи как социального института, улучшение социальных условий жизни, показателей социального благополучия и оздоровления семей. </w:t>
      </w:r>
    </w:p>
    <w:p w:rsidR="00692956" w:rsidRDefault="00692956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2956" w:rsidRPr="00692956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92956">
        <w:rPr>
          <w:rFonts w:ascii="Times New Roman" w:hAnsi="Times New Roman" w:cs="Times New Roman"/>
          <w:b/>
          <w:sz w:val="28"/>
          <w:szCs w:val="28"/>
        </w:rPr>
        <w:t>. Основными требованиями к качеству рассмотрения обращений в Министерстве  не являются: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А) полнота ответов на все поставленные в обращении вопросы и принятие необходимых мер в соответствии с законодательством Российской Федерации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Б) достоверность предоставляемой гражданам информации о ходе рассмотрения обращения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В) полнота информирования заявителей о ходе рассмотрения обращения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Г) наглядность форм предоставляемой информации об административных процедурах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92956">
        <w:rPr>
          <w:rFonts w:ascii="Times New Roman" w:hAnsi="Times New Roman" w:cs="Times New Roman"/>
          <w:b/>
          <w:sz w:val="28"/>
          <w:szCs w:val="28"/>
        </w:rPr>
        <w:t>.В результате преобразования какого государственного органа исполнительной власти в 2012 году было образовано Министерство труда и социальной защиты РФ: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А) Министерство социального обеспечения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Б) Министерство здравоохранения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В) Минтруд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Г) Министерство здравоохранения и социального развития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Медико-социальная экспертиза: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92956">
        <w:rPr>
          <w:rFonts w:ascii="Times New Roman" w:hAnsi="Times New Roman" w:cs="Times New Roman"/>
          <w:sz w:val="28"/>
          <w:szCs w:val="28"/>
        </w:rPr>
        <w:t>устанавливает причину и группу инвалидности, степень утраты трудоспособности граждан;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92956">
        <w:rPr>
          <w:rFonts w:ascii="Times New Roman" w:hAnsi="Times New Roman" w:cs="Times New Roman"/>
          <w:sz w:val="28"/>
          <w:szCs w:val="28"/>
        </w:rPr>
        <w:t>определяет виды, объем и сроки проведения их реабилитации и меры социальной защиты;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</w:t>
      </w:r>
      <w:r w:rsidRPr="00692956">
        <w:rPr>
          <w:rFonts w:ascii="Times New Roman" w:hAnsi="Times New Roman" w:cs="Times New Roman"/>
          <w:sz w:val="28"/>
          <w:szCs w:val="28"/>
        </w:rPr>
        <w:t>дает рекомендации по трудовому устройству граждан;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 </w:t>
      </w:r>
      <w:r w:rsidRPr="00692956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692956" w:rsidRPr="00692956" w:rsidRDefault="00692956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92956">
        <w:rPr>
          <w:rFonts w:ascii="Times New Roman" w:hAnsi="Times New Roman" w:cs="Times New Roman"/>
          <w:b/>
          <w:sz w:val="28"/>
          <w:szCs w:val="28"/>
        </w:rPr>
        <w:t>. Порядок ведения Сводного реестра должностей государственной гражданской службы РФ утверждается: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92956">
        <w:rPr>
          <w:rFonts w:ascii="Times New Roman" w:hAnsi="Times New Roman" w:cs="Times New Roman"/>
          <w:sz w:val="28"/>
          <w:szCs w:val="28"/>
        </w:rPr>
        <w:t>Указом Президента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92956">
        <w:rPr>
          <w:rFonts w:ascii="Times New Roman" w:hAnsi="Times New Roman" w:cs="Times New Roman"/>
          <w:sz w:val="28"/>
          <w:szCs w:val="28"/>
        </w:rPr>
        <w:t>Постановлением Правительства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92956">
        <w:rPr>
          <w:rFonts w:ascii="Times New Roman" w:hAnsi="Times New Roman" w:cs="Times New Roman"/>
          <w:sz w:val="28"/>
          <w:szCs w:val="28"/>
        </w:rPr>
        <w:t>Федеральным законом РФ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92956">
        <w:rPr>
          <w:rFonts w:ascii="Times New Roman" w:hAnsi="Times New Roman" w:cs="Times New Roman"/>
          <w:sz w:val="28"/>
          <w:szCs w:val="28"/>
        </w:rPr>
        <w:t>Постановлением Правительства Москвы</w:t>
      </w:r>
    </w:p>
    <w:p w:rsidR="00692956" w:rsidRPr="00692956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956" w:rsidRPr="00692956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92956">
        <w:rPr>
          <w:rFonts w:ascii="Times New Roman" w:hAnsi="Times New Roman" w:cs="Times New Roman"/>
          <w:b/>
          <w:sz w:val="28"/>
          <w:szCs w:val="28"/>
        </w:rPr>
        <w:t>.  Должностное лицо Министерства, ответственное за рассмотрение конкретного обращения обязано:</w:t>
      </w:r>
    </w:p>
    <w:p w:rsidR="00692956" w:rsidRPr="00692956" w:rsidRDefault="00692956" w:rsidP="005E6D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А) дать письменный ответ по существу поставленных в обращении вопросов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>Б) обеспечивать объективное, всестороннее и своевременное рассмотрение обращения, в случае необходимости - с участием гражданина, направившего обращение</w:t>
      </w:r>
    </w:p>
    <w:p w:rsidR="00692956" w:rsidRPr="0069295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956">
        <w:rPr>
          <w:rFonts w:ascii="Times New Roman" w:hAnsi="Times New Roman" w:cs="Times New Roman"/>
          <w:sz w:val="28"/>
          <w:szCs w:val="28"/>
        </w:rPr>
        <w:t xml:space="preserve">В) запрашивать, в том числе в электронной форме, любые документы и материалы в других государственных органах, органах местного </w:t>
      </w:r>
      <w:r w:rsidRPr="00692956">
        <w:rPr>
          <w:rFonts w:ascii="Times New Roman" w:hAnsi="Times New Roman" w:cs="Times New Roman"/>
          <w:sz w:val="28"/>
          <w:szCs w:val="28"/>
        </w:rPr>
        <w:lastRenderedPageBreak/>
        <w:t>самоуправления и у иных должностных лиц, судах, органах дознания и органов предварительного следствия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2956" w:rsidRDefault="00692956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956" w:rsidRDefault="00692956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15429">
        <w:rPr>
          <w:rFonts w:ascii="Times New Roman" w:hAnsi="Times New Roman" w:cs="Times New Roman"/>
          <w:b/>
          <w:sz w:val="28"/>
          <w:szCs w:val="28"/>
        </w:rPr>
        <w:t xml:space="preserve">. Чтобы стать субъектом правоотношения по социальному обеспечению, гражданин должен обладать: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правосубъектностью, правоспособностью.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дееспособностью.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15429">
        <w:rPr>
          <w:rFonts w:ascii="Times New Roman" w:hAnsi="Times New Roman" w:cs="Times New Roman"/>
          <w:sz w:val="28"/>
          <w:szCs w:val="28"/>
        </w:rPr>
        <w:t xml:space="preserve"> правосубъектностью, деликтоспособностью. </w:t>
      </w:r>
    </w:p>
    <w:p w:rsidR="00692956" w:rsidRPr="00615429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15429">
        <w:rPr>
          <w:rFonts w:ascii="Times New Roman" w:hAnsi="Times New Roman" w:cs="Times New Roman"/>
          <w:sz w:val="28"/>
          <w:szCs w:val="28"/>
        </w:rPr>
        <w:t xml:space="preserve">дееспособностью, деликтоспособностью. 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615429">
        <w:rPr>
          <w:rFonts w:ascii="Times New Roman" w:hAnsi="Times New Roman" w:cs="Times New Roman"/>
          <w:sz w:val="28"/>
          <w:szCs w:val="28"/>
        </w:rPr>
        <w:t xml:space="preserve"> деликтоспособностью, правосубъектностью, дееспособностью. </w:t>
      </w:r>
    </w:p>
    <w:p w:rsidR="00692956" w:rsidRDefault="00692956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2956" w:rsidRPr="004A25D6" w:rsidRDefault="00692956" w:rsidP="005E6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4A25D6">
        <w:rPr>
          <w:rFonts w:ascii="Times New Roman" w:hAnsi="Times New Roman" w:cs="Times New Roman"/>
          <w:b/>
          <w:sz w:val="28"/>
          <w:szCs w:val="28"/>
        </w:rPr>
        <w:t>. При рассмотрении обращения в Министерстве гражданин не  имеет право: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А) получать государственную услугу своевременно и в соответствии со стандартом предоставления государственной услуги;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Б) получать полную, актуальную и достоверную информацию по повторному обращению с запросом уже предоставленной ранее информации;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В) обращаться с жалобой на принятое по обращению решение или на действия (бездействие) должностных лиц Министерства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E6">
        <w:rPr>
          <w:rFonts w:ascii="Times New Roman" w:hAnsi="Times New Roman" w:cs="Times New Roman"/>
          <w:sz w:val="28"/>
          <w:szCs w:val="28"/>
        </w:rPr>
        <w:t>Г) обращаться с заявлением о прекращении рассмотрения обращения.</w:t>
      </w:r>
    </w:p>
    <w:p w:rsidR="00692956" w:rsidRPr="001236E6" w:rsidRDefault="00692956" w:rsidP="005E6D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4A25D6" w:rsidRDefault="00692956" w:rsidP="005E6D9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4A25D6">
        <w:rPr>
          <w:rFonts w:ascii="Times New Roman" w:hAnsi="Times New Roman" w:cs="Times New Roman"/>
          <w:b/>
          <w:sz w:val="28"/>
          <w:szCs w:val="28"/>
        </w:rPr>
        <w:t>.Членами Всероссийского общества инвалидов могут быть следующие граждане: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</w:t>
      </w:r>
      <w:r w:rsidRPr="001236E6">
        <w:rPr>
          <w:rFonts w:ascii="Times New Roman" w:hAnsi="Times New Roman" w:cs="Times New Roman"/>
          <w:sz w:val="28"/>
          <w:szCs w:val="28"/>
        </w:rPr>
        <w:t>) инвалиды, родители, опекуны и попечители инвалидов, а также граждане, активно работающие в Обществе, достигшие 16 лет, проживающие на территории Российской Федерации;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</w:t>
      </w:r>
      <w:r w:rsidRPr="001236E6">
        <w:rPr>
          <w:rFonts w:ascii="Times New Roman" w:hAnsi="Times New Roman" w:cs="Times New Roman"/>
          <w:sz w:val="28"/>
          <w:szCs w:val="28"/>
        </w:rPr>
        <w:t>) дети-подростки от 4 до 18 лет, добровольно обрати</w:t>
      </w:r>
      <w:r>
        <w:rPr>
          <w:rFonts w:ascii="Times New Roman" w:hAnsi="Times New Roman" w:cs="Times New Roman"/>
          <w:sz w:val="28"/>
          <w:szCs w:val="28"/>
        </w:rPr>
        <w:t xml:space="preserve">вшиеся, </w:t>
      </w:r>
      <w:r w:rsidRPr="001236E6">
        <w:rPr>
          <w:rFonts w:ascii="Times New Roman" w:hAnsi="Times New Roman" w:cs="Times New Roman"/>
          <w:sz w:val="28"/>
          <w:szCs w:val="28"/>
        </w:rPr>
        <w:t>подкинутые, заблудившиеся, личность которых не установлена;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</w:t>
      </w:r>
      <w:r w:rsidRPr="001236E6">
        <w:rPr>
          <w:rFonts w:ascii="Times New Roman" w:hAnsi="Times New Roman" w:cs="Times New Roman"/>
          <w:sz w:val="28"/>
          <w:szCs w:val="28"/>
        </w:rPr>
        <w:t>) граждане без определенного места жительства и занятий;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</w:t>
      </w:r>
      <w:r w:rsidRPr="001236E6">
        <w:rPr>
          <w:rFonts w:ascii="Times New Roman" w:hAnsi="Times New Roman" w:cs="Times New Roman"/>
          <w:sz w:val="28"/>
          <w:szCs w:val="28"/>
        </w:rPr>
        <w:t>) дети, утратившие семейные, родственные и другие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6E6">
        <w:rPr>
          <w:rFonts w:ascii="Times New Roman" w:hAnsi="Times New Roman" w:cs="Times New Roman"/>
          <w:sz w:val="28"/>
          <w:szCs w:val="28"/>
        </w:rPr>
        <w:t>социальные связи; дети, отказавшиеся жить в интернатном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6E6">
        <w:rPr>
          <w:rFonts w:ascii="Times New Roman" w:hAnsi="Times New Roman" w:cs="Times New Roman"/>
          <w:sz w:val="28"/>
          <w:szCs w:val="28"/>
        </w:rPr>
        <w:t>учреждении; дети, оставшиеся без попечения и средств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6E6">
        <w:rPr>
          <w:rFonts w:ascii="Times New Roman" w:hAnsi="Times New Roman" w:cs="Times New Roman"/>
          <w:sz w:val="28"/>
          <w:szCs w:val="28"/>
        </w:rPr>
        <w:t xml:space="preserve">существованию; дети, подвергшиеся любым формам физического или психического насилия. </w:t>
      </w:r>
    </w:p>
    <w:p w:rsid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4A25D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4A25D6">
        <w:rPr>
          <w:rFonts w:ascii="Times New Roman" w:hAnsi="Times New Roman" w:cs="Times New Roman"/>
          <w:b/>
          <w:sz w:val="28"/>
          <w:szCs w:val="28"/>
        </w:rPr>
        <w:t>. В какой форме может быть дан ответ на устное обращение в ходе личного приема граждан: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6E6">
        <w:rPr>
          <w:rFonts w:ascii="Times New Roman" w:hAnsi="Times New Roman" w:cs="Times New Roman"/>
          <w:sz w:val="28"/>
          <w:szCs w:val="28"/>
        </w:rPr>
        <w:t>А) только в устной форме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6E6">
        <w:rPr>
          <w:rFonts w:ascii="Times New Roman" w:hAnsi="Times New Roman" w:cs="Times New Roman"/>
          <w:sz w:val="28"/>
          <w:szCs w:val="28"/>
        </w:rPr>
        <w:t>Б) в электронной форме</w:t>
      </w:r>
    </w:p>
    <w:p w:rsidR="00692956" w:rsidRPr="001236E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6E6">
        <w:rPr>
          <w:rFonts w:ascii="Times New Roman" w:hAnsi="Times New Roman" w:cs="Times New Roman"/>
          <w:sz w:val="28"/>
          <w:szCs w:val="28"/>
        </w:rPr>
        <w:t>В) только в письменной форме</w:t>
      </w:r>
    </w:p>
    <w:p w:rsid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6E6">
        <w:rPr>
          <w:rFonts w:ascii="Times New Roman" w:hAnsi="Times New Roman" w:cs="Times New Roman"/>
          <w:sz w:val="28"/>
          <w:szCs w:val="28"/>
        </w:rPr>
        <w:t>Г) в устной или в письменной форме</w:t>
      </w:r>
      <w:r w:rsidR="00365A08">
        <w:rPr>
          <w:rFonts w:ascii="Times New Roman" w:hAnsi="Times New Roman" w:cs="Times New Roman"/>
          <w:sz w:val="28"/>
          <w:szCs w:val="28"/>
        </w:rPr>
        <w:t>.</w:t>
      </w:r>
    </w:p>
    <w:p w:rsidR="00365A08" w:rsidRPr="00365A08" w:rsidRDefault="00365A08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2B4" w:rsidRPr="009731FA" w:rsidRDefault="00E542B4" w:rsidP="005E6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1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Уровень  С</w:t>
      </w:r>
    </w:p>
    <w:p w:rsidR="00E542B4" w:rsidRDefault="00E542B4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1FA">
        <w:rPr>
          <w:rFonts w:ascii="Times New Roman" w:hAnsi="Times New Roman" w:cs="Times New Roman"/>
          <w:b/>
          <w:sz w:val="28"/>
          <w:szCs w:val="28"/>
        </w:rPr>
        <w:t>Разрешите ситуацию</w:t>
      </w:r>
    </w:p>
    <w:p w:rsidR="00692956" w:rsidRPr="009731FA" w:rsidRDefault="00692956" w:rsidP="005E6D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2956" w:rsidRPr="00692956" w:rsidRDefault="00692956" w:rsidP="005E6D91">
      <w:pPr>
        <w:tabs>
          <w:tab w:val="left" w:pos="737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92956">
        <w:rPr>
          <w:rFonts w:ascii="Times New Roman" w:hAnsi="Times New Roman" w:cs="Times New Roman"/>
          <w:sz w:val="28"/>
          <w:szCs w:val="28"/>
        </w:rPr>
        <w:t>Петров Е.В. обратился в суд с иском к УСЗН Администрации Октябрьского района в г. Красноярске о выплате социального пособия на погребение мотивируя сво</w:t>
      </w:r>
      <w:r>
        <w:rPr>
          <w:rFonts w:ascii="Times New Roman" w:hAnsi="Times New Roman" w:cs="Times New Roman"/>
          <w:sz w:val="28"/>
          <w:szCs w:val="28"/>
        </w:rPr>
        <w:t>и требования тем, что 23.10.2016</w:t>
      </w:r>
      <w:r w:rsidRPr="00692956">
        <w:rPr>
          <w:rFonts w:ascii="Times New Roman" w:hAnsi="Times New Roman" w:cs="Times New Roman"/>
          <w:sz w:val="28"/>
          <w:szCs w:val="28"/>
        </w:rPr>
        <w:t>г. был убит его брат Петров</w:t>
      </w:r>
      <w:r>
        <w:rPr>
          <w:rFonts w:ascii="Times New Roman" w:hAnsi="Times New Roman" w:cs="Times New Roman"/>
          <w:sz w:val="28"/>
          <w:szCs w:val="28"/>
        </w:rPr>
        <w:t xml:space="preserve"> В.В., в связи с чем  25.10.2016</w:t>
      </w:r>
      <w:r w:rsidRPr="00692956">
        <w:rPr>
          <w:rFonts w:ascii="Times New Roman" w:hAnsi="Times New Roman" w:cs="Times New Roman"/>
          <w:sz w:val="28"/>
          <w:szCs w:val="28"/>
        </w:rPr>
        <w:t>г. он был задержан по подозрению в убийстве. в его отношении была избрана мера пресечения в виде заключения под стражу и предъявлено обвинение в убийстве брат</w:t>
      </w:r>
      <w:r>
        <w:rPr>
          <w:rFonts w:ascii="Times New Roman" w:hAnsi="Times New Roman" w:cs="Times New Roman"/>
          <w:sz w:val="28"/>
          <w:szCs w:val="28"/>
        </w:rPr>
        <w:t>а. 05.12.2016</w:t>
      </w:r>
      <w:r w:rsidRPr="00692956">
        <w:rPr>
          <w:rFonts w:ascii="Times New Roman" w:hAnsi="Times New Roman" w:cs="Times New Roman"/>
          <w:sz w:val="28"/>
          <w:szCs w:val="28"/>
        </w:rPr>
        <w:t>г. мера пресечения изменена на подписку о невыезде. Поскольку он содержался под стражей, ранее он не имел возможности обратиться за выплатой социального пособия на погребение брата, которого он похоронил до задержания его сотрудниками милиции. Впервые за выплатой пособия к о</w:t>
      </w:r>
      <w:r>
        <w:rPr>
          <w:rFonts w:ascii="Times New Roman" w:hAnsi="Times New Roman" w:cs="Times New Roman"/>
          <w:sz w:val="28"/>
          <w:szCs w:val="28"/>
        </w:rPr>
        <w:t>тветчику он обратился 15.01.2017</w:t>
      </w:r>
      <w:r w:rsidRPr="00692956">
        <w:rPr>
          <w:rFonts w:ascii="Times New Roman" w:hAnsi="Times New Roman" w:cs="Times New Roman"/>
          <w:sz w:val="28"/>
          <w:szCs w:val="28"/>
        </w:rPr>
        <w:t>, после чего он повторно направил документы и претензию с требованием произвести выплату. Претензия ответчиком оставлена без удовлетворения, в связи с чем, просит признать пропуск срока для обращения с заявлением на получение пособия на погребение пропущенным по уважительной причине и восстановить срок, признать его право на получение социального пособия на погребение, взыскать с ответчика в его пользу сумму с</w:t>
      </w:r>
      <w:r>
        <w:rPr>
          <w:rFonts w:ascii="Times New Roman" w:hAnsi="Times New Roman" w:cs="Times New Roman"/>
          <w:sz w:val="28"/>
          <w:szCs w:val="28"/>
        </w:rPr>
        <w:t>оциального пособия на погребение.</w:t>
      </w:r>
      <w:r w:rsidRPr="006929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956" w:rsidRPr="00692956" w:rsidRDefault="00692956" w:rsidP="005E6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EAC" w:rsidRPr="00C30EAC" w:rsidRDefault="00C30EAC" w:rsidP="005E6D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30EAC" w:rsidRPr="00C30EAC" w:rsidSect="00C26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2739E"/>
    <w:multiLevelType w:val="hybridMultilevel"/>
    <w:tmpl w:val="82E29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4D30B4"/>
    <w:multiLevelType w:val="hybridMultilevel"/>
    <w:tmpl w:val="1DD86806"/>
    <w:lvl w:ilvl="0" w:tplc="674C6D2A">
      <w:start w:val="1"/>
      <w:numFmt w:val="upperRoman"/>
      <w:lvlText w:val="%1."/>
      <w:lvlJc w:val="left"/>
      <w:pPr>
        <w:tabs>
          <w:tab w:val="num" w:pos="1080"/>
        </w:tabs>
        <w:ind w:left="720" w:hanging="360"/>
      </w:pPr>
    </w:lvl>
    <w:lvl w:ilvl="1" w:tplc="C86E9C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A846192">
      <w:start w:val="3"/>
      <w:numFmt w:val="upperRoman"/>
      <w:pStyle w:val="1"/>
      <w:lvlText w:val="%3."/>
      <w:lvlJc w:val="left"/>
      <w:pPr>
        <w:tabs>
          <w:tab w:val="num" w:pos="270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5935"/>
    <w:rsid w:val="0000135D"/>
    <w:rsid w:val="0000330D"/>
    <w:rsid w:val="000062D3"/>
    <w:rsid w:val="00016E67"/>
    <w:rsid w:val="00031369"/>
    <w:rsid w:val="0003276F"/>
    <w:rsid w:val="000435BD"/>
    <w:rsid w:val="00045538"/>
    <w:rsid w:val="00047E59"/>
    <w:rsid w:val="00055AE0"/>
    <w:rsid w:val="00063008"/>
    <w:rsid w:val="00064A6E"/>
    <w:rsid w:val="000761D1"/>
    <w:rsid w:val="000A124D"/>
    <w:rsid w:val="000B2820"/>
    <w:rsid w:val="000B5382"/>
    <w:rsid w:val="000B5B6B"/>
    <w:rsid w:val="000C0EFF"/>
    <w:rsid w:val="000C61AF"/>
    <w:rsid w:val="00103FFB"/>
    <w:rsid w:val="0012101A"/>
    <w:rsid w:val="00121818"/>
    <w:rsid w:val="001236E6"/>
    <w:rsid w:val="001320A4"/>
    <w:rsid w:val="001510FC"/>
    <w:rsid w:val="00154631"/>
    <w:rsid w:val="00177938"/>
    <w:rsid w:val="00185AF6"/>
    <w:rsid w:val="00193E3F"/>
    <w:rsid w:val="001A2A69"/>
    <w:rsid w:val="001D7677"/>
    <w:rsid w:val="001E311B"/>
    <w:rsid w:val="001E5962"/>
    <w:rsid w:val="002015BB"/>
    <w:rsid w:val="002150BB"/>
    <w:rsid w:val="00217FC1"/>
    <w:rsid w:val="00233D9E"/>
    <w:rsid w:val="002359AA"/>
    <w:rsid w:val="002449F6"/>
    <w:rsid w:val="002461FC"/>
    <w:rsid w:val="00247224"/>
    <w:rsid w:val="002519D5"/>
    <w:rsid w:val="0025646C"/>
    <w:rsid w:val="0026171C"/>
    <w:rsid w:val="002654AE"/>
    <w:rsid w:val="00270ABA"/>
    <w:rsid w:val="0028588F"/>
    <w:rsid w:val="002A5C4F"/>
    <w:rsid w:val="002B54A6"/>
    <w:rsid w:val="002B585E"/>
    <w:rsid w:val="002E6B68"/>
    <w:rsid w:val="002F2D81"/>
    <w:rsid w:val="002F667A"/>
    <w:rsid w:val="00310057"/>
    <w:rsid w:val="00314330"/>
    <w:rsid w:val="00330B10"/>
    <w:rsid w:val="00333D7E"/>
    <w:rsid w:val="00335A0E"/>
    <w:rsid w:val="00340DA4"/>
    <w:rsid w:val="00365A08"/>
    <w:rsid w:val="003676ED"/>
    <w:rsid w:val="00370375"/>
    <w:rsid w:val="00383D7F"/>
    <w:rsid w:val="00384144"/>
    <w:rsid w:val="00384CAC"/>
    <w:rsid w:val="00392349"/>
    <w:rsid w:val="003B28C7"/>
    <w:rsid w:val="003B650E"/>
    <w:rsid w:val="003C330F"/>
    <w:rsid w:val="003D2521"/>
    <w:rsid w:val="003D2EF5"/>
    <w:rsid w:val="003E3FB8"/>
    <w:rsid w:val="003E6CC5"/>
    <w:rsid w:val="003F2569"/>
    <w:rsid w:val="003F4FD8"/>
    <w:rsid w:val="003F7217"/>
    <w:rsid w:val="00416C0B"/>
    <w:rsid w:val="00416DC7"/>
    <w:rsid w:val="0044234A"/>
    <w:rsid w:val="00450E8E"/>
    <w:rsid w:val="00455C39"/>
    <w:rsid w:val="00471C7A"/>
    <w:rsid w:val="00476428"/>
    <w:rsid w:val="004769D1"/>
    <w:rsid w:val="004814B4"/>
    <w:rsid w:val="004850F7"/>
    <w:rsid w:val="004A1D05"/>
    <w:rsid w:val="004A25D6"/>
    <w:rsid w:val="004B658B"/>
    <w:rsid w:val="004C4D4F"/>
    <w:rsid w:val="004C78AC"/>
    <w:rsid w:val="004D6218"/>
    <w:rsid w:val="00500F36"/>
    <w:rsid w:val="00502F20"/>
    <w:rsid w:val="0052172A"/>
    <w:rsid w:val="005314EC"/>
    <w:rsid w:val="005350A4"/>
    <w:rsid w:val="00543ED2"/>
    <w:rsid w:val="00552073"/>
    <w:rsid w:val="0055391E"/>
    <w:rsid w:val="00566FEE"/>
    <w:rsid w:val="00572339"/>
    <w:rsid w:val="0057277B"/>
    <w:rsid w:val="0057457D"/>
    <w:rsid w:val="00580703"/>
    <w:rsid w:val="005844C5"/>
    <w:rsid w:val="005878B9"/>
    <w:rsid w:val="00595358"/>
    <w:rsid w:val="005C0E06"/>
    <w:rsid w:val="005D2CA7"/>
    <w:rsid w:val="005D7721"/>
    <w:rsid w:val="005E0E91"/>
    <w:rsid w:val="005E3AB7"/>
    <w:rsid w:val="005E6D91"/>
    <w:rsid w:val="005F4EDB"/>
    <w:rsid w:val="0060234E"/>
    <w:rsid w:val="0060619A"/>
    <w:rsid w:val="00606DB0"/>
    <w:rsid w:val="00615429"/>
    <w:rsid w:val="006215EC"/>
    <w:rsid w:val="00631391"/>
    <w:rsid w:val="00644C95"/>
    <w:rsid w:val="0064760F"/>
    <w:rsid w:val="00650BC0"/>
    <w:rsid w:val="00652395"/>
    <w:rsid w:val="00654FE7"/>
    <w:rsid w:val="006603C1"/>
    <w:rsid w:val="006663B9"/>
    <w:rsid w:val="00671F4E"/>
    <w:rsid w:val="0067240D"/>
    <w:rsid w:val="00674C11"/>
    <w:rsid w:val="00676370"/>
    <w:rsid w:val="006765C1"/>
    <w:rsid w:val="00692956"/>
    <w:rsid w:val="0069346F"/>
    <w:rsid w:val="006D757F"/>
    <w:rsid w:val="006E3825"/>
    <w:rsid w:val="006E4AF1"/>
    <w:rsid w:val="006E75E4"/>
    <w:rsid w:val="006F4E22"/>
    <w:rsid w:val="00702293"/>
    <w:rsid w:val="00703884"/>
    <w:rsid w:val="00703B30"/>
    <w:rsid w:val="007146B5"/>
    <w:rsid w:val="00733E02"/>
    <w:rsid w:val="00764690"/>
    <w:rsid w:val="007646D3"/>
    <w:rsid w:val="00786FFB"/>
    <w:rsid w:val="00791350"/>
    <w:rsid w:val="00795BBE"/>
    <w:rsid w:val="007A19F4"/>
    <w:rsid w:val="007A55CE"/>
    <w:rsid w:val="007C4E77"/>
    <w:rsid w:val="007D22EF"/>
    <w:rsid w:val="007D2754"/>
    <w:rsid w:val="007E0C0F"/>
    <w:rsid w:val="008062F4"/>
    <w:rsid w:val="008116C2"/>
    <w:rsid w:val="00811AC2"/>
    <w:rsid w:val="00820B9A"/>
    <w:rsid w:val="00821D27"/>
    <w:rsid w:val="00826A37"/>
    <w:rsid w:val="008312CC"/>
    <w:rsid w:val="008572FF"/>
    <w:rsid w:val="00873431"/>
    <w:rsid w:val="00884E01"/>
    <w:rsid w:val="0089725D"/>
    <w:rsid w:val="008A3944"/>
    <w:rsid w:val="008B0E88"/>
    <w:rsid w:val="008B4593"/>
    <w:rsid w:val="008C3D3F"/>
    <w:rsid w:val="008C7B49"/>
    <w:rsid w:val="00912958"/>
    <w:rsid w:val="00934098"/>
    <w:rsid w:val="00950134"/>
    <w:rsid w:val="009525DB"/>
    <w:rsid w:val="00971EDB"/>
    <w:rsid w:val="009731FA"/>
    <w:rsid w:val="009821E4"/>
    <w:rsid w:val="00986049"/>
    <w:rsid w:val="009A29F7"/>
    <w:rsid w:val="009B2073"/>
    <w:rsid w:val="009B4AE7"/>
    <w:rsid w:val="009B552F"/>
    <w:rsid w:val="009B553F"/>
    <w:rsid w:val="009C22A4"/>
    <w:rsid w:val="009C27B1"/>
    <w:rsid w:val="009D0780"/>
    <w:rsid w:val="009E0FDF"/>
    <w:rsid w:val="009E5668"/>
    <w:rsid w:val="00A16BB3"/>
    <w:rsid w:val="00A22E57"/>
    <w:rsid w:val="00A25F2D"/>
    <w:rsid w:val="00A41EED"/>
    <w:rsid w:val="00A567BB"/>
    <w:rsid w:val="00A63A9E"/>
    <w:rsid w:val="00A6450D"/>
    <w:rsid w:val="00A70DD0"/>
    <w:rsid w:val="00A73C9F"/>
    <w:rsid w:val="00A75061"/>
    <w:rsid w:val="00A76544"/>
    <w:rsid w:val="00A76D03"/>
    <w:rsid w:val="00A86072"/>
    <w:rsid w:val="00A92D5F"/>
    <w:rsid w:val="00AA0D65"/>
    <w:rsid w:val="00AB48A2"/>
    <w:rsid w:val="00AC0F20"/>
    <w:rsid w:val="00AC5907"/>
    <w:rsid w:val="00AD436A"/>
    <w:rsid w:val="00AE31E6"/>
    <w:rsid w:val="00AF162E"/>
    <w:rsid w:val="00AF3684"/>
    <w:rsid w:val="00AF4324"/>
    <w:rsid w:val="00AF5935"/>
    <w:rsid w:val="00B03561"/>
    <w:rsid w:val="00B04BAD"/>
    <w:rsid w:val="00B04C7D"/>
    <w:rsid w:val="00B1100D"/>
    <w:rsid w:val="00B15173"/>
    <w:rsid w:val="00B17D20"/>
    <w:rsid w:val="00B2491F"/>
    <w:rsid w:val="00B3070E"/>
    <w:rsid w:val="00B316BC"/>
    <w:rsid w:val="00B46342"/>
    <w:rsid w:val="00B47B04"/>
    <w:rsid w:val="00B52A3A"/>
    <w:rsid w:val="00B572D3"/>
    <w:rsid w:val="00B65608"/>
    <w:rsid w:val="00B77511"/>
    <w:rsid w:val="00B87608"/>
    <w:rsid w:val="00B9047C"/>
    <w:rsid w:val="00B90AAF"/>
    <w:rsid w:val="00BC4E9E"/>
    <w:rsid w:val="00BD3D77"/>
    <w:rsid w:val="00BE186D"/>
    <w:rsid w:val="00BE6288"/>
    <w:rsid w:val="00BF130A"/>
    <w:rsid w:val="00C00B18"/>
    <w:rsid w:val="00C26D66"/>
    <w:rsid w:val="00C26D86"/>
    <w:rsid w:val="00C30EAC"/>
    <w:rsid w:val="00C60BE5"/>
    <w:rsid w:val="00C635A2"/>
    <w:rsid w:val="00C65882"/>
    <w:rsid w:val="00C77F8E"/>
    <w:rsid w:val="00C83998"/>
    <w:rsid w:val="00C85FF0"/>
    <w:rsid w:val="00CA1DC6"/>
    <w:rsid w:val="00CA608C"/>
    <w:rsid w:val="00CC1F3F"/>
    <w:rsid w:val="00CC21B7"/>
    <w:rsid w:val="00CC73C1"/>
    <w:rsid w:val="00CF2ED7"/>
    <w:rsid w:val="00CF766A"/>
    <w:rsid w:val="00D02564"/>
    <w:rsid w:val="00D02D4E"/>
    <w:rsid w:val="00D13604"/>
    <w:rsid w:val="00D1629B"/>
    <w:rsid w:val="00D361EF"/>
    <w:rsid w:val="00D529D0"/>
    <w:rsid w:val="00D5675F"/>
    <w:rsid w:val="00D6662B"/>
    <w:rsid w:val="00D713E7"/>
    <w:rsid w:val="00D94827"/>
    <w:rsid w:val="00DA02A6"/>
    <w:rsid w:val="00DB451C"/>
    <w:rsid w:val="00DC2B4A"/>
    <w:rsid w:val="00DC7484"/>
    <w:rsid w:val="00DE7991"/>
    <w:rsid w:val="00DF0DC7"/>
    <w:rsid w:val="00DF1781"/>
    <w:rsid w:val="00DF799B"/>
    <w:rsid w:val="00E14FAA"/>
    <w:rsid w:val="00E172CA"/>
    <w:rsid w:val="00E35DDB"/>
    <w:rsid w:val="00E41D7F"/>
    <w:rsid w:val="00E542B4"/>
    <w:rsid w:val="00E6766A"/>
    <w:rsid w:val="00E72392"/>
    <w:rsid w:val="00E75569"/>
    <w:rsid w:val="00E95CE2"/>
    <w:rsid w:val="00E96D19"/>
    <w:rsid w:val="00E97763"/>
    <w:rsid w:val="00EA58BA"/>
    <w:rsid w:val="00EB3E60"/>
    <w:rsid w:val="00EC34D5"/>
    <w:rsid w:val="00EC4F54"/>
    <w:rsid w:val="00ED2217"/>
    <w:rsid w:val="00EF0238"/>
    <w:rsid w:val="00EF174D"/>
    <w:rsid w:val="00F0090A"/>
    <w:rsid w:val="00F04B82"/>
    <w:rsid w:val="00F06491"/>
    <w:rsid w:val="00F45690"/>
    <w:rsid w:val="00F4773B"/>
    <w:rsid w:val="00F5612C"/>
    <w:rsid w:val="00F71DBE"/>
    <w:rsid w:val="00F71FD9"/>
    <w:rsid w:val="00F7768B"/>
    <w:rsid w:val="00F86E17"/>
    <w:rsid w:val="00FB6161"/>
    <w:rsid w:val="00FD56ED"/>
    <w:rsid w:val="00FF1A48"/>
    <w:rsid w:val="00FF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D66"/>
  </w:style>
  <w:style w:type="paragraph" w:styleId="1">
    <w:name w:val="heading 1"/>
    <w:basedOn w:val="a"/>
    <w:next w:val="a"/>
    <w:link w:val="10"/>
    <w:qFormat/>
    <w:rsid w:val="00D1629B"/>
    <w:pPr>
      <w:keepNext/>
      <w:numPr>
        <w:ilvl w:val="2"/>
        <w:numId w:val="2"/>
      </w:numPr>
      <w:tabs>
        <w:tab w:val="num" w:pos="1080"/>
      </w:tabs>
      <w:spacing w:after="0" w:line="240" w:lineRule="auto"/>
      <w:ind w:left="1080" w:hanging="720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E01"/>
    <w:pPr>
      <w:ind w:left="720"/>
      <w:contextualSpacing/>
    </w:pPr>
  </w:style>
  <w:style w:type="table" w:styleId="a4">
    <w:name w:val="Table Grid"/>
    <w:basedOn w:val="a1"/>
    <w:uiPriority w:val="59"/>
    <w:rsid w:val="00884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rsid w:val="00B87608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B87608"/>
    <w:rPr>
      <w:rFonts w:ascii="Times New Roman" w:eastAsia="Times New Roman" w:hAnsi="Times New Roman" w:cs="Times New Roman"/>
      <w:i/>
      <w:iCs/>
      <w:sz w:val="24"/>
      <w:szCs w:val="20"/>
    </w:rPr>
  </w:style>
  <w:style w:type="paragraph" w:styleId="21">
    <w:name w:val="Body Text 2"/>
    <w:basedOn w:val="a"/>
    <w:link w:val="22"/>
    <w:uiPriority w:val="99"/>
    <w:unhideWhenUsed/>
    <w:rsid w:val="007D275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D2754"/>
  </w:style>
  <w:style w:type="paragraph" w:styleId="a7">
    <w:name w:val="Body Text Indent"/>
    <w:basedOn w:val="a"/>
    <w:link w:val="a8"/>
    <w:uiPriority w:val="99"/>
    <w:semiHidden/>
    <w:unhideWhenUsed/>
    <w:rsid w:val="00D1629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1629B"/>
  </w:style>
  <w:style w:type="character" w:customStyle="1" w:styleId="10">
    <w:name w:val="Заголовок 1 Знак"/>
    <w:basedOn w:val="a0"/>
    <w:link w:val="1"/>
    <w:rsid w:val="00D1629B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apple-converted-space">
    <w:name w:val="apple-converted-space"/>
    <w:basedOn w:val="a0"/>
    <w:rsid w:val="000B5382"/>
  </w:style>
  <w:style w:type="paragraph" w:styleId="a9">
    <w:name w:val="Balloon Text"/>
    <w:basedOn w:val="a"/>
    <w:link w:val="aa"/>
    <w:uiPriority w:val="99"/>
    <w:semiHidden/>
    <w:unhideWhenUsed/>
    <w:rsid w:val="000B5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538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D713E7"/>
  </w:style>
  <w:style w:type="paragraph" w:customStyle="1" w:styleId="ab">
    <w:name w:val="Письмо"/>
    <w:basedOn w:val="a"/>
    <w:rsid w:val="004B658B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uiPriority w:val="99"/>
    <w:unhideWhenUsed/>
    <w:rsid w:val="00AC59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C5907"/>
    <w:rPr>
      <w:sz w:val="16"/>
      <w:szCs w:val="16"/>
    </w:rPr>
  </w:style>
  <w:style w:type="paragraph" w:styleId="ac">
    <w:name w:val="No Spacing"/>
    <w:uiPriority w:val="1"/>
    <w:qFormat/>
    <w:rsid w:val="00C60BE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70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23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B17D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52BA2BF-145B-46AE-A493-7FEC7C62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5722</Words>
  <Characters>32618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</cp:lastModifiedBy>
  <cp:revision>6</cp:revision>
  <cp:lastPrinted>2012-06-01T07:16:00Z</cp:lastPrinted>
  <dcterms:created xsi:type="dcterms:W3CDTF">2019-02-20T18:35:00Z</dcterms:created>
  <dcterms:modified xsi:type="dcterms:W3CDTF">2019-04-10T20:16:00Z</dcterms:modified>
</cp:coreProperties>
</file>